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60" w:rsidRDefault="003944DE" w:rsidP="00105BC8">
      <w:pPr>
        <w:framePr w:w="11900" w:h="16840" w:wrap="none" w:vAnchor="page" w:hAnchor="page" w:x="1" w:y="1"/>
        <w:autoSpaceDE w:val="0"/>
        <w:autoSpaceDN w:val="0"/>
        <w:adjustRightInd w:val="0"/>
        <w:jc w:val="left"/>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10199370" cy="1443418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99370" cy="14434185"/>
                    </a:xfrm>
                    <a:prstGeom prst="rect">
                      <a:avLst/>
                    </a:prstGeom>
                    <a:noFill/>
                    <a:ln w="9525">
                      <a:noFill/>
                      <a:miter lim="800000"/>
                      <a:headEnd/>
                      <a:tailEnd/>
                    </a:ln>
                  </pic:spPr>
                </pic:pic>
              </a:graphicData>
            </a:graphic>
          </wp:inline>
        </w:drawing>
      </w:r>
    </w:p>
    <w:p w:rsidR="000D1A60" w:rsidRDefault="000D1A60" w:rsidP="00105BC8">
      <w:pPr>
        <w:framePr w:w="9193" w:h="12637" w:wrap="auto" w:vAnchor="page" w:hAnchor="page" w:x="1419" w:y="1726"/>
        <w:autoSpaceDE w:val="0"/>
        <w:autoSpaceDN w:val="0"/>
        <w:adjustRightInd w:val="0"/>
        <w:ind w:firstLineChars="707" w:firstLine="1980"/>
        <w:jc w:val="left"/>
        <w:rPr>
          <w:rFonts w:ascii="Arial" w:hAnsi="Arial" w:cs="Arial"/>
          <w:kern w:val="0"/>
          <w:sz w:val="28"/>
          <w:szCs w:val="28"/>
        </w:rPr>
      </w:pPr>
      <w:r>
        <w:rPr>
          <w:rFonts w:ascii="Times New Roman" w:hAnsi="Times New Roman" w:cs="Times New Roman" w:hint="eastAsia"/>
          <w:kern w:val="0"/>
          <w:sz w:val="28"/>
          <w:szCs w:val="28"/>
        </w:rPr>
        <w:t>广东省特种设备行业</w:t>
      </w:r>
      <w:r w:rsidR="0013383F">
        <w:rPr>
          <w:rFonts w:ascii="Times New Roman" w:hAnsi="Times New Roman" w:cs="Times New Roman" w:hint="eastAsia"/>
          <w:kern w:val="0"/>
          <w:sz w:val="28"/>
          <w:szCs w:val="28"/>
        </w:rPr>
        <w:t>协会</w:t>
      </w:r>
      <w:r>
        <w:rPr>
          <w:rFonts w:ascii="Times New Roman" w:hAnsi="Times New Roman" w:cs="Times New Roman" w:hint="eastAsia"/>
          <w:kern w:val="0"/>
          <w:sz w:val="28"/>
          <w:szCs w:val="28"/>
        </w:rPr>
        <w:t>团体标准管理办法</w:t>
      </w:r>
      <w:r>
        <w:rPr>
          <w:rFonts w:ascii="Arial" w:hAnsi="Arial" w:cs="Arial"/>
          <w:kern w:val="0"/>
          <w:sz w:val="28"/>
          <w:szCs w:val="28"/>
        </w:rPr>
        <w:t xml:space="preserve"> </w:t>
      </w:r>
    </w:p>
    <w:p w:rsidR="000D1A60" w:rsidRDefault="000D1A60" w:rsidP="00105BC8">
      <w:pPr>
        <w:framePr w:w="9193" w:h="12637" w:wrap="auto" w:vAnchor="page" w:hAnchor="page" w:x="1419" w:y="1726"/>
        <w:autoSpaceDE w:val="0"/>
        <w:autoSpaceDN w:val="0"/>
        <w:adjustRightInd w:val="0"/>
        <w:spacing w:line="297" w:lineRule="exact"/>
        <w:ind w:firstLine="3694"/>
        <w:jc w:val="left"/>
        <w:rPr>
          <w:rFonts w:ascii="Arial" w:hAnsi="Arial" w:cs="Arial"/>
          <w:kern w:val="0"/>
          <w:sz w:val="28"/>
          <w:szCs w:val="28"/>
        </w:rPr>
      </w:pPr>
    </w:p>
    <w:p w:rsidR="000D1A60" w:rsidRDefault="000D1A60" w:rsidP="00105BC8">
      <w:pPr>
        <w:framePr w:w="9193" w:h="12637" w:wrap="auto" w:vAnchor="page" w:hAnchor="page" w:x="1419" w:y="1726"/>
        <w:autoSpaceDE w:val="0"/>
        <w:autoSpaceDN w:val="0"/>
        <w:adjustRightInd w:val="0"/>
        <w:spacing w:line="320" w:lineRule="exact"/>
        <w:jc w:val="left"/>
        <w:rPr>
          <w:rFonts w:ascii="Times New Roman" w:hAnsi="Times New Roman" w:cs="Times New Roman"/>
          <w:kern w:val="0"/>
          <w:sz w:val="24"/>
          <w:szCs w:val="24"/>
        </w:rPr>
      </w:pPr>
    </w:p>
    <w:p w:rsidR="000D1A60" w:rsidRDefault="000D1A60" w:rsidP="00105BC8">
      <w:pPr>
        <w:framePr w:w="9193" w:h="12637" w:wrap="auto" w:vAnchor="page" w:hAnchor="page" w:x="1419" w:y="1726"/>
        <w:autoSpaceDE w:val="0"/>
        <w:autoSpaceDN w:val="0"/>
        <w:adjustRightInd w:val="0"/>
        <w:spacing w:line="320" w:lineRule="exact"/>
        <w:ind w:firstLine="3622"/>
        <w:jc w:val="left"/>
        <w:rPr>
          <w:rFonts w:ascii="Arial" w:hAnsi="Arial" w:cs="Arial"/>
          <w:kern w:val="0"/>
          <w:sz w:val="28"/>
          <w:szCs w:val="28"/>
        </w:rPr>
      </w:pPr>
      <w:r>
        <w:rPr>
          <w:rFonts w:ascii="Times New Roman" w:hAnsi="Times New Roman" w:cs="Times New Roman" w:hint="eastAsia"/>
          <w:kern w:val="0"/>
          <w:sz w:val="25"/>
          <w:szCs w:val="25"/>
        </w:rPr>
        <w:t>第一章</w:t>
      </w:r>
      <w:r>
        <w:rPr>
          <w:rFonts w:ascii="Arial" w:hAnsi="Arial" w:cs="Arial"/>
          <w:kern w:val="0"/>
          <w:sz w:val="25"/>
          <w:szCs w:val="25"/>
        </w:rPr>
        <w:t xml:space="preserve">  </w:t>
      </w:r>
      <w:r>
        <w:rPr>
          <w:rFonts w:ascii="Times New Roman" w:hAnsi="Times New Roman" w:cs="Times New Roman" w:hint="eastAsia"/>
          <w:kern w:val="0"/>
          <w:sz w:val="25"/>
          <w:szCs w:val="25"/>
        </w:rPr>
        <w:t>总</w:t>
      </w:r>
      <w:r>
        <w:rPr>
          <w:rFonts w:ascii="Arial" w:hAnsi="Arial" w:cs="Arial"/>
          <w:kern w:val="0"/>
          <w:sz w:val="25"/>
          <w:szCs w:val="25"/>
        </w:rPr>
        <w:t xml:space="preserve">   </w:t>
      </w:r>
      <w:r>
        <w:rPr>
          <w:rFonts w:ascii="Times New Roman" w:hAnsi="Times New Roman" w:cs="Times New Roman" w:hint="eastAsia"/>
          <w:kern w:val="0"/>
          <w:sz w:val="25"/>
          <w:szCs w:val="25"/>
        </w:rPr>
        <w:t>则</w:t>
      </w:r>
      <w:r>
        <w:rPr>
          <w:rFonts w:ascii="Arial" w:hAnsi="Arial" w:cs="Arial"/>
          <w:kern w:val="0"/>
          <w:sz w:val="25"/>
          <w:szCs w:val="25"/>
        </w:rPr>
        <w:t xml:space="preserve"> </w:t>
      </w:r>
    </w:p>
    <w:p w:rsidR="000D1A60" w:rsidRDefault="000D1A60" w:rsidP="00105BC8">
      <w:pPr>
        <w:framePr w:w="9193" w:h="12637" w:wrap="auto" w:vAnchor="page" w:hAnchor="page" w:x="1419" w:y="1726"/>
        <w:autoSpaceDE w:val="0"/>
        <w:autoSpaceDN w:val="0"/>
        <w:adjustRightInd w:val="0"/>
        <w:spacing w:line="343" w:lineRule="exact"/>
        <w:jc w:val="left"/>
        <w:rPr>
          <w:rFonts w:ascii="Times New Roman" w:hAnsi="Times New Roman" w:cs="Times New Roman"/>
          <w:kern w:val="0"/>
          <w:sz w:val="24"/>
          <w:szCs w:val="24"/>
        </w:rPr>
      </w:pPr>
    </w:p>
    <w:p w:rsidR="004B1034" w:rsidRDefault="004B1034" w:rsidP="00105BC8">
      <w:pPr>
        <w:framePr w:w="9193" w:h="12637" w:wrap="auto" w:vAnchor="page" w:hAnchor="page" w:x="1419" w:y="1726"/>
        <w:autoSpaceDE w:val="0"/>
        <w:autoSpaceDN w:val="0"/>
        <w:adjustRightInd w:val="0"/>
        <w:spacing w:line="343" w:lineRule="exact"/>
        <w:ind w:firstLine="480"/>
        <w:jc w:val="left"/>
        <w:rPr>
          <w:rFonts w:ascii="Arial" w:hAnsi="Arial" w:cs="Arial"/>
          <w:kern w:val="0"/>
          <w:sz w:val="28"/>
          <w:szCs w:val="28"/>
        </w:rPr>
      </w:pPr>
      <w:r>
        <w:rPr>
          <w:rFonts w:ascii="Times New Roman" w:hAnsi="Times New Roman" w:cs="Times New Roman" w:hint="eastAsia"/>
          <w:kern w:val="0"/>
          <w:szCs w:val="21"/>
        </w:rPr>
        <w:t>第一条</w:t>
      </w:r>
      <w:r>
        <w:rPr>
          <w:rFonts w:ascii="Arial" w:hAnsi="Arial" w:cs="Arial"/>
          <w:kern w:val="0"/>
          <w:szCs w:val="21"/>
        </w:rPr>
        <w:t xml:space="preserve">    </w:t>
      </w:r>
      <w:r>
        <w:rPr>
          <w:rFonts w:ascii="Times New Roman" w:hAnsi="Times New Roman" w:cs="Times New Roman" w:hint="eastAsia"/>
          <w:kern w:val="0"/>
          <w:szCs w:val="21"/>
        </w:rPr>
        <w:t>为满足广东省特种设备行业发展需求，促进广东省特种设备领域标准化工作开展，推动广东省特种设备领域技术与管理进步，规范广东省特种设备领域团体标准制订和管理，</w:t>
      </w:r>
      <w:r w:rsidRPr="00043CCD">
        <w:rPr>
          <w:rFonts w:ascii="Times New Roman" w:hAnsi="Times New Roman" w:cs="Times New Roman" w:hint="eastAsia"/>
          <w:kern w:val="0"/>
          <w:szCs w:val="21"/>
        </w:rPr>
        <w:t>根据</w:t>
      </w:r>
      <w:r w:rsidR="00132C07">
        <w:rPr>
          <w:rFonts w:ascii="Times New Roman" w:hAnsi="Times New Roman" w:cs="Times New Roman" w:hint="eastAsia"/>
          <w:kern w:val="0"/>
          <w:szCs w:val="21"/>
        </w:rPr>
        <w:t>《中华人民共和国标准化法》和</w:t>
      </w:r>
      <w:r w:rsidR="00C57520">
        <w:rPr>
          <w:rFonts w:ascii="Times New Roman" w:hAnsi="Times New Roman" w:cs="Times New Roman" w:hint="eastAsia"/>
          <w:kern w:val="0"/>
          <w:szCs w:val="21"/>
        </w:rPr>
        <w:t>《国家标准化管理委员会</w:t>
      </w:r>
      <w:r w:rsidR="00C57520">
        <w:rPr>
          <w:rFonts w:ascii="Times New Roman" w:hAnsi="Times New Roman" w:cs="Times New Roman"/>
          <w:kern w:val="0"/>
          <w:szCs w:val="21"/>
        </w:rPr>
        <w:t xml:space="preserve"> </w:t>
      </w:r>
      <w:r w:rsidR="00C57520">
        <w:rPr>
          <w:rFonts w:ascii="Times New Roman" w:hAnsi="Times New Roman" w:cs="Times New Roman" w:hint="eastAsia"/>
          <w:kern w:val="0"/>
          <w:szCs w:val="21"/>
        </w:rPr>
        <w:t>民政部关于《团体标准管理规定》的通知》（国标委联</w:t>
      </w:r>
      <w:r w:rsidR="00C57520">
        <w:rPr>
          <w:rFonts w:ascii="Times New Roman" w:hAnsi="Times New Roman" w:cs="Times New Roman"/>
          <w:kern w:val="0"/>
          <w:szCs w:val="21"/>
        </w:rPr>
        <w:t>(2019)1</w:t>
      </w:r>
      <w:r w:rsidR="00C57520">
        <w:rPr>
          <w:rFonts w:ascii="Times New Roman" w:hAnsi="Times New Roman" w:cs="Times New Roman" w:hint="eastAsia"/>
          <w:kern w:val="0"/>
          <w:szCs w:val="21"/>
        </w:rPr>
        <w:t>号）</w:t>
      </w:r>
      <w:r w:rsidRPr="00043CCD">
        <w:rPr>
          <w:rFonts w:ascii="Times New Roman" w:hAnsi="Times New Roman" w:cs="Times New Roman" w:hint="eastAsia"/>
          <w:kern w:val="0"/>
          <w:szCs w:val="21"/>
        </w:rPr>
        <w:t>的要求</w:t>
      </w:r>
      <w:r>
        <w:rPr>
          <w:rFonts w:ascii="Times New Roman" w:hAnsi="Times New Roman" w:cs="Times New Roman" w:hint="eastAsia"/>
          <w:kern w:val="0"/>
          <w:szCs w:val="21"/>
        </w:rPr>
        <w:t>，制订本办法。</w:t>
      </w:r>
    </w:p>
    <w:p w:rsidR="000D1A60" w:rsidRDefault="000D1A60" w:rsidP="00105BC8">
      <w:pPr>
        <w:framePr w:w="9193" w:h="12637" w:wrap="auto" w:vAnchor="page" w:hAnchor="page" w:x="1419" w:y="1726"/>
        <w:autoSpaceDE w:val="0"/>
        <w:autoSpaceDN w:val="0"/>
        <w:adjustRightInd w:val="0"/>
        <w:spacing w:line="278" w:lineRule="exact"/>
        <w:jc w:val="left"/>
        <w:rPr>
          <w:rFonts w:ascii="Times New Roman" w:hAnsi="Times New Roman" w:cs="Times New Roman"/>
          <w:kern w:val="0"/>
          <w:sz w:val="24"/>
          <w:szCs w:val="24"/>
        </w:rPr>
      </w:pPr>
    </w:p>
    <w:p w:rsidR="000D1A60" w:rsidRDefault="000D1A60" w:rsidP="00105BC8">
      <w:pPr>
        <w:framePr w:w="9193" w:h="12637" w:wrap="auto" w:vAnchor="page" w:hAnchor="page" w:x="1419" w:y="1726"/>
        <w:autoSpaceDE w:val="0"/>
        <w:autoSpaceDN w:val="0"/>
        <w:adjustRightInd w:val="0"/>
        <w:spacing w:line="278" w:lineRule="exact"/>
        <w:ind w:firstLine="480"/>
        <w:jc w:val="left"/>
        <w:rPr>
          <w:rFonts w:ascii="Arial" w:hAnsi="Arial" w:cs="Arial"/>
          <w:kern w:val="0"/>
          <w:sz w:val="28"/>
          <w:szCs w:val="28"/>
        </w:rPr>
      </w:pPr>
      <w:r>
        <w:rPr>
          <w:rFonts w:ascii="Times New Roman" w:hAnsi="Times New Roman" w:cs="Times New Roman" w:hint="eastAsia"/>
          <w:kern w:val="0"/>
          <w:szCs w:val="21"/>
        </w:rPr>
        <w:t>第二条</w:t>
      </w:r>
      <w:r>
        <w:rPr>
          <w:rFonts w:ascii="Arial" w:hAnsi="Arial" w:cs="Arial"/>
          <w:kern w:val="0"/>
          <w:szCs w:val="21"/>
        </w:rPr>
        <w:t xml:space="preserve">    </w:t>
      </w:r>
      <w:r>
        <w:rPr>
          <w:rFonts w:ascii="Times New Roman" w:hAnsi="Times New Roman" w:cs="Times New Roman" w:hint="eastAsia"/>
          <w:kern w:val="0"/>
          <w:szCs w:val="21"/>
        </w:rPr>
        <w:t>本办法所称团体标准，系指由广东省特种设备行业</w:t>
      </w:r>
      <w:r w:rsidR="00E87FC0">
        <w:rPr>
          <w:rFonts w:ascii="Times New Roman" w:hAnsi="Times New Roman" w:cs="Times New Roman" w:hint="eastAsia"/>
          <w:kern w:val="0"/>
          <w:szCs w:val="21"/>
        </w:rPr>
        <w:t>协会</w:t>
      </w:r>
      <w:r>
        <w:rPr>
          <w:rFonts w:ascii="Times New Roman" w:hAnsi="Times New Roman" w:cs="Times New Roman" w:hint="eastAsia"/>
          <w:kern w:val="0"/>
          <w:szCs w:val="21"/>
        </w:rPr>
        <w:t>（以下简称</w:t>
      </w:r>
      <w:r>
        <w:rPr>
          <w:rFonts w:ascii="Arial" w:hAnsi="Arial" w:cs="Arial"/>
          <w:kern w:val="0"/>
          <w:szCs w:val="21"/>
        </w:rPr>
        <w:t xml:space="preserve"> "</w:t>
      </w:r>
      <w:r w:rsidR="004B1034">
        <w:rPr>
          <w:rFonts w:ascii="Times New Roman" w:hAnsi="Times New Roman" w:cs="Times New Roman" w:hint="eastAsia"/>
          <w:kern w:val="0"/>
          <w:szCs w:val="21"/>
        </w:rPr>
        <w:t>本协会</w:t>
      </w:r>
      <w:r>
        <w:rPr>
          <w:rFonts w:ascii="Arial" w:hAnsi="Arial" w:cs="Arial"/>
          <w:kern w:val="0"/>
          <w:szCs w:val="21"/>
        </w:rPr>
        <w:t>"</w:t>
      </w:r>
      <w:r>
        <w:rPr>
          <w:rFonts w:ascii="Times New Roman" w:hAnsi="Times New Roman" w:cs="Times New Roman" w:hint="eastAsia"/>
          <w:kern w:val="0"/>
          <w:szCs w:val="21"/>
        </w:rPr>
        <w:t>）根据行业和市场需求</w:t>
      </w:r>
      <w:r w:rsidR="00132C07">
        <w:rPr>
          <w:rFonts w:ascii="Times New Roman" w:hAnsi="Times New Roman" w:cs="Times New Roman" w:hint="eastAsia"/>
          <w:kern w:val="0"/>
          <w:szCs w:val="21"/>
        </w:rPr>
        <w:t>协调相关市场主体共同制定的标准</w:t>
      </w:r>
      <w:r>
        <w:rPr>
          <w:rFonts w:ascii="Times New Roman" w:hAnsi="Times New Roman" w:cs="Times New Roman" w:hint="eastAsia"/>
          <w:kern w:val="0"/>
          <w:szCs w:val="21"/>
        </w:rPr>
        <w:t>。</w:t>
      </w:r>
      <w:r>
        <w:rPr>
          <w:rFonts w:ascii="Arial" w:hAnsi="Arial" w:cs="Arial"/>
          <w:kern w:val="0"/>
          <w:szCs w:val="21"/>
        </w:rPr>
        <w:t xml:space="preserve"> </w:t>
      </w:r>
    </w:p>
    <w:p w:rsidR="000D1A60" w:rsidRDefault="000D1A60" w:rsidP="00105BC8">
      <w:pPr>
        <w:framePr w:w="9193" w:h="12637" w:wrap="auto" w:vAnchor="page" w:hAnchor="page" w:x="1419" w:y="1726"/>
        <w:autoSpaceDE w:val="0"/>
        <w:autoSpaceDN w:val="0"/>
        <w:adjustRightInd w:val="0"/>
        <w:spacing w:line="278" w:lineRule="exact"/>
        <w:jc w:val="left"/>
        <w:rPr>
          <w:rFonts w:ascii="Times New Roman" w:hAnsi="Times New Roman" w:cs="Times New Roman"/>
          <w:kern w:val="0"/>
          <w:sz w:val="24"/>
          <w:szCs w:val="24"/>
        </w:rPr>
      </w:pPr>
    </w:p>
    <w:p w:rsidR="000D1A60" w:rsidRDefault="000D1A60" w:rsidP="00105BC8">
      <w:pPr>
        <w:framePr w:w="9193" w:h="12637" w:wrap="auto" w:vAnchor="page" w:hAnchor="page" w:x="1419" w:y="1726"/>
        <w:autoSpaceDE w:val="0"/>
        <w:autoSpaceDN w:val="0"/>
        <w:adjustRightInd w:val="0"/>
        <w:spacing w:line="278" w:lineRule="exact"/>
        <w:ind w:firstLine="480"/>
        <w:jc w:val="left"/>
        <w:rPr>
          <w:rFonts w:ascii="Arial" w:hAnsi="Arial" w:cs="Arial"/>
          <w:kern w:val="0"/>
          <w:sz w:val="28"/>
          <w:szCs w:val="28"/>
        </w:rPr>
      </w:pPr>
      <w:r>
        <w:rPr>
          <w:rFonts w:ascii="Times New Roman" w:hAnsi="Times New Roman" w:cs="Times New Roman" w:hint="eastAsia"/>
          <w:kern w:val="0"/>
          <w:szCs w:val="21"/>
        </w:rPr>
        <w:t>第三条</w:t>
      </w:r>
      <w:r>
        <w:rPr>
          <w:rFonts w:ascii="Arial" w:hAnsi="Arial" w:cs="Arial"/>
          <w:kern w:val="0"/>
          <w:szCs w:val="21"/>
        </w:rPr>
        <w:t xml:space="preserve">    </w:t>
      </w:r>
      <w:r>
        <w:rPr>
          <w:rFonts w:ascii="Times New Roman" w:hAnsi="Times New Roman" w:cs="Times New Roman" w:hint="eastAsia"/>
          <w:kern w:val="0"/>
          <w:szCs w:val="21"/>
        </w:rPr>
        <w:t>本办法适用于</w:t>
      </w:r>
      <w:r w:rsidR="004B1034">
        <w:rPr>
          <w:rFonts w:ascii="Times New Roman" w:hAnsi="Times New Roman" w:cs="Times New Roman" w:hint="eastAsia"/>
          <w:kern w:val="0"/>
          <w:szCs w:val="21"/>
        </w:rPr>
        <w:t>本协会</w:t>
      </w:r>
      <w:r>
        <w:rPr>
          <w:rFonts w:ascii="Times New Roman" w:hAnsi="Times New Roman" w:cs="Times New Roman" w:hint="eastAsia"/>
          <w:kern w:val="0"/>
          <w:szCs w:val="21"/>
        </w:rPr>
        <w:t>开展的团体标准的制修订工作。</w:t>
      </w:r>
      <w:r>
        <w:rPr>
          <w:rFonts w:ascii="Arial" w:hAnsi="Arial" w:cs="Arial"/>
          <w:kern w:val="0"/>
          <w:szCs w:val="21"/>
        </w:rPr>
        <w:t xml:space="preserve"> </w:t>
      </w:r>
    </w:p>
    <w:p w:rsidR="000D1A60" w:rsidRDefault="000D1A60" w:rsidP="00105BC8">
      <w:pPr>
        <w:framePr w:w="9193" w:h="12637" w:wrap="auto" w:vAnchor="page" w:hAnchor="page" w:x="1419" w:y="1726"/>
        <w:autoSpaceDE w:val="0"/>
        <w:autoSpaceDN w:val="0"/>
        <w:adjustRightInd w:val="0"/>
        <w:spacing w:line="277" w:lineRule="exact"/>
        <w:jc w:val="left"/>
        <w:rPr>
          <w:rFonts w:ascii="Times New Roman" w:hAnsi="Times New Roman" w:cs="Times New Roman"/>
          <w:kern w:val="0"/>
          <w:sz w:val="24"/>
          <w:szCs w:val="24"/>
        </w:rPr>
      </w:pPr>
    </w:p>
    <w:p w:rsidR="000D1A60" w:rsidRPr="00112CCD" w:rsidRDefault="000D1A60" w:rsidP="00105BC8">
      <w:pPr>
        <w:framePr w:w="9193" w:h="12637" w:wrap="auto" w:vAnchor="page" w:hAnchor="page" w:x="1419" w:y="1726"/>
        <w:autoSpaceDE w:val="0"/>
        <w:autoSpaceDN w:val="0"/>
        <w:adjustRightInd w:val="0"/>
        <w:spacing w:line="277" w:lineRule="exact"/>
        <w:ind w:firstLine="480"/>
        <w:jc w:val="left"/>
        <w:rPr>
          <w:rFonts w:ascii="Arial" w:hAnsi="Arial" w:cs="Arial"/>
          <w:kern w:val="0"/>
          <w:sz w:val="28"/>
          <w:szCs w:val="28"/>
        </w:rPr>
      </w:pPr>
      <w:r>
        <w:rPr>
          <w:rFonts w:ascii="Times New Roman" w:hAnsi="Times New Roman" w:cs="Times New Roman" w:hint="eastAsia"/>
          <w:kern w:val="0"/>
          <w:szCs w:val="21"/>
        </w:rPr>
        <w:t>第四条</w:t>
      </w:r>
      <w:r>
        <w:rPr>
          <w:rFonts w:ascii="Arial" w:hAnsi="Arial" w:cs="Arial"/>
          <w:kern w:val="0"/>
          <w:szCs w:val="21"/>
        </w:rPr>
        <w:t xml:space="preserve">    </w:t>
      </w:r>
      <w:r w:rsidR="004B1034" w:rsidRPr="00112CCD">
        <w:rPr>
          <w:rFonts w:ascii="Times New Roman" w:hAnsi="Times New Roman" w:cs="Times New Roman" w:hint="eastAsia"/>
          <w:kern w:val="0"/>
          <w:szCs w:val="21"/>
        </w:rPr>
        <w:t>本协会</w:t>
      </w:r>
      <w:r w:rsidRPr="00112CCD">
        <w:rPr>
          <w:rFonts w:ascii="Times New Roman" w:hAnsi="Times New Roman" w:cs="Times New Roman" w:hint="eastAsia"/>
          <w:kern w:val="0"/>
          <w:szCs w:val="21"/>
        </w:rPr>
        <w:t>秘书处负责团体标准的日常管理工作，</w:t>
      </w:r>
      <w:r w:rsidR="00112CCD" w:rsidRPr="00112CCD">
        <w:rPr>
          <w:rFonts w:ascii="Times New Roman" w:hAnsi="Times New Roman" w:cs="Times New Roman" w:hint="eastAsia"/>
          <w:kern w:val="0"/>
          <w:szCs w:val="21"/>
        </w:rPr>
        <w:t>配备熟悉标准化相关法律法规、政策和专业知识的工作人员，建立具有标准化管理协调和标准研制等功能的工作部门，</w:t>
      </w:r>
      <w:r w:rsidRPr="00112CCD">
        <w:rPr>
          <w:rFonts w:ascii="Times New Roman" w:hAnsi="Times New Roman" w:cs="Times New Roman" w:hint="eastAsia"/>
          <w:kern w:val="0"/>
          <w:szCs w:val="21"/>
        </w:rPr>
        <w:t>统一管理</w:t>
      </w:r>
      <w:r w:rsidR="004B1034" w:rsidRPr="00112CCD">
        <w:rPr>
          <w:rFonts w:ascii="Times New Roman" w:hAnsi="Times New Roman" w:cs="Times New Roman" w:hint="eastAsia"/>
          <w:kern w:val="0"/>
          <w:szCs w:val="21"/>
        </w:rPr>
        <w:t>本协会</w:t>
      </w:r>
      <w:r w:rsidRPr="00112CCD">
        <w:rPr>
          <w:rFonts w:ascii="Times New Roman" w:hAnsi="Times New Roman" w:cs="Times New Roman" w:hint="eastAsia"/>
          <w:kern w:val="0"/>
          <w:szCs w:val="21"/>
        </w:rPr>
        <w:t>团体标准的制修订和实施。</w:t>
      </w:r>
      <w:r w:rsidRPr="00112CCD">
        <w:rPr>
          <w:rFonts w:ascii="Arial" w:hAnsi="Arial" w:cs="Arial"/>
          <w:kern w:val="0"/>
          <w:szCs w:val="21"/>
        </w:rPr>
        <w:t xml:space="preserve"> </w:t>
      </w:r>
    </w:p>
    <w:p w:rsidR="000D1A60" w:rsidRDefault="000D1A60" w:rsidP="00105BC8">
      <w:pPr>
        <w:framePr w:w="9193" w:h="12637" w:wrap="auto" w:vAnchor="page" w:hAnchor="page" w:x="1419" w:y="1726"/>
        <w:autoSpaceDE w:val="0"/>
        <w:autoSpaceDN w:val="0"/>
        <w:adjustRightInd w:val="0"/>
        <w:spacing w:line="278" w:lineRule="exact"/>
        <w:jc w:val="left"/>
        <w:rPr>
          <w:rFonts w:ascii="Times New Roman" w:hAnsi="Times New Roman" w:cs="Times New Roman"/>
          <w:kern w:val="0"/>
          <w:sz w:val="24"/>
          <w:szCs w:val="24"/>
        </w:rPr>
      </w:pPr>
    </w:p>
    <w:p w:rsidR="000D1A60" w:rsidRPr="00CB5607" w:rsidRDefault="000D1A60" w:rsidP="00105BC8">
      <w:pPr>
        <w:framePr w:w="9193" w:h="12637" w:wrap="auto" w:vAnchor="page" w:hAnchor="page" w:x="1419" w:y="1726"/>
        <w:autoSpaceDE w:val="0"/>
        <w:autoSpaceDN w:val="0"/>
        <w:adjustRightInd w:val="0"/>
        <w:spacing w:line="278" w:lineRule="exact"/>
        <w:ind w:firstLine="480"/>
        <w:jc w:val="left"/>
        <w:rPr>
          <w:rFonts w:ascii="Arial" w:hAnsi="Arial" w:cs="Arial"/>
          <w:kern w:val="0"/>
          <w:sz w:val="28"/>
          <w:szCs w:val="28"/>
        </w:rPr>
      </w:pPr>
      <w:r>
        <w:rPr>
          <w:rFonts w:ascii="Times New Roman" w:hAnsi="Times New Roman" w:cs="Times New Roman" w:hint="eastAsia"/>
          <w:kern w:val="0"/>
          <w:szCs w:val="21"/>
        </w:rPr>
        <w:t>第五条</w:t>
      </w:r>
      <w:r>
        <w:rPr>
          <w:rFonts w:ascii="Arial" w:hAnsi="Arial" w:cs="Arial"/>
          <w:kern w:val="0"/>
          <w:szCs w:val="21"/>
        </w:rPr>
        <w:t xml:space="preserve">    </w:t>
      </w:r>
      <w:r w:rsidR="004B1034" w:rsidRPr="00CB5607">
        <w:rPr>
          <w:rFonts w:ascii="Times New Roman" w:hAnsi="Times New Roman" w:cs="Times New Roman" w:hint="eastAsia"/>
          <w:kern w:val="0"/>
          <w:szCs w:val="21"/>
        </w:rPr>
        <w:t>本协会</w:t>
      </w:r>
      <w:r w:rsidRPr="00CB5607">
        <w:rPr>
          <w:rFonts w:ascii="Times New Roman" w:hAnsi="Times New Roman" w:cs="Times New Roman" w:hint="eastAsia"/>
          <w:kern w:val="0"/>
          <w:szCs w:val="21"/>
        </w:rPr>
        <w:t>团体标准的立项评估、技术性审查由</w:t>
      </w:r>
      <w:r w:rsidR="004B1034" w:rsidRPr="00CB5607">
        <w:rPr>
          <w:rFonts w:ascii="Times New Roman" w:hAnsi="Times New Roman" w:cs="Times New Roman" w:hint="eastAsia"/>
          <w:kern w:val="0"/>
          <w:szCs w:val="21"/>
        </w:rPr>
        <w:t>本协会</w:t>
      </w:r>
      <w:r w:rsidRPr="00CB5607">
        <w:rPr>
          <w:rFonts w:ascii="Times New Roman" w:hAnsi="Times New Roman" w:cs="Times New Roman" w:hint="eastAsia"/>
          <w:kern w:val="0"/>
          <w:szCs w:val="21"/>
        </w:rPr>
        <w:t>团体标准</w:t>
      </w:r>
      <w:r w:rsidR="00FE231E" w:rsidRPr="00CB5607">
        <w:rPr>
          <w:rFonts w:ascii="Times New Roman" w:hAnsi="Times New Roman" w:cs="Times New Roman" w:hint="eastAsia"/>
          <w:kern w:val="0"/>
          <w:szCs w:val="21"/>
        </w:rPr>
        <w:t>审查组</w:t>
      </w:r>
      <w:r w:rsidRPr="00CB5607">
        <w:rPr>
          <w:rFonts w:ascii="Times New Roman" w:hAnsi="Times New Roman" w:cs="Times New Roman" w:hint="eastAsia"/>
          <w:kern w:val="0"/>
          <w:szCs w:val="21"/>
        </w:rPr>
        <w:t>（以下简称</w:t>
      </w:r>
      <w:r w:rsidRPr="00CB5607">
        <w:rPr>
          <w:rFonts w:ascii="Arial" w:hAnsi="Arial" w:cs="Arial"/>
          <w:kern w:val="0"/>
          <w:szCs w:val="21"/>
        </w:rPr>
        <w:t>"</w:t>
      </w:r>
      <w:r w:rsidR="00FE231E" w:rsidRPr="00CB5607">
        <w:rPr>
          <w:rFonts w:ascii="Times New Roman" w:hAnsi="Times New Roman" w:cs="Times New Roman" w:hint="eastAsia"/>
          <w:kern w:val="0"/>
          <w:szCs w:val="21"/>
        </w:rPr>
        <w:t>审查组</w:t>
      </w:r>
      <w:r w:rsidRPr="00CB5607">
        <w:rPr>
          <w:rFonts w:ascii="Arial" w:hAnsi="Arial" w:cs="Arial"/>
          <w:kern w:val="0"/>
          <w:szCs w:val="21"/>
        </w:rPr>
        <w:t>"</w:t>
      </w:r>
      <w:r w:rsidRPr="00CB5607">
        <w:rPr>
          <w:rFonts w:ascii="Times New Roman" w:hAnsi="Times New Roman" w:cs="Times New Roman" w:hint="eastAsia"/>
          <w:kern w:val="0"/>
          <w:szCs w:val="21"/>
        </w:rPr>
        <w:t>）负责，</w:t>
      </w:r>
      <w:r w:rsidR="00FE231E" w:rsidRPr="00CB5607">
        <w:rPr>
          <w:rFonts w:ascii="Times New Roman" w:hAnsi="Times New Roman" w:cs="Times New Roman" w:hint="eastAsia"/>
          <w:kern w:val="0"/>
          <w:szCs w:val="21"/>
        </w:rPr>
        <w:t>审查组</w:t>
      </w:r>
      <w:r w:rsidRPr="00CB5607">
        <w:rPr>
          <w:rFonts w:ascii="Times New Roman" w:hAnsi="Times New Roman" w:cs="Times New Roman" w:hint="eastAsia"/>
          <w:kern w:val="0"/>
          <w:szCs w:val="21"/>
        </w:rPr>
        <w:t>的成员由</w:t>
      </w:r>
      <w:r w:rsidR="004B1034" w:rsidRPr="00CB5607">
        <w:rPr>
          <w:rFonts w:ascii="Times New Roman" w:hAnsi="Times New Roman" w:cs="Times New Roman" w:hint="eastAsia"/>
          <w:kern w:val="0"/>
          <w:szCs w:val="21"/>
        </w:rPr>
        <w:t>本协会</w:t>
      </w:r>
      <w:r w:rsidR="00852A10" w:rsidRPr="00CB5607">
        <w:rPr>
          <w:rFonts w:ascii="Times New Roman" w:hAnsi="Times New Roman" w:cs="Times New Roman" w:hint="eastAsia"/>
          <w:kern w:val="0"/>
          <w:szCs w:val="21"/>
        </w:rPr>
        <w:t>相关专业</w:t>
      </w:r>
      <w:r w:rsidR="00F16591" w:rsidRPr="00CB5607">
        <w:rPr>
          <w:rFonts w:ascii="Times New Roman" w:hAnsi="Times New Roman" w:cs="Times New Roman" w:hint="eastAsia"/>
          <w:kern w:val="0"/>
          <w:szCs w:val="21"/>
        </w:rPr>
        <w:t>专家</w:t>
      </w:r>
      <w:r w:rsidR="00FE231E" w:rsidRPr="00CB5607">
        <w:rPr>
          <w:rFonts w:ascii="Times New Roman" w:hAnsi="Times New Roman" w:cs="Times New Roman" w:hint="eastAsia"/>
          <w:kern w:val="0"/>
          <w:szCs w:val="21"/>
        </w:rPr>
        <w:t>出任</w:t>
      </w:r>
      <w:r w:rsidR="00852A10" w:rsidRPr="00CB5607">
        <w:rPr>
          <w:rFonts w:ascii="Arial" w:hAnsi="Arial" w:cs="Arial" w:hint="eastAsia"/>
          <w:kern w:val="0"/>
          <w:szCs w:val="21"/>
        </w:rPr>
        <w:t>，必要时，可临时外聘</w:t>
      </w:r>
      <w:r w:rsidR="00CB5607" w:rsidRPr="00CB5607">
        <w:rPr>
          <w:rFonts w:ascii="Arial" w:hAnsi="Arial" w:cs="Arial" w:hint="eastAsia"/>
          <w:kern w:val="0"/>
          <w:szCs w:val="21"/>
        </w:rPr>
        <w:t>，且人数不超过总人数</w:t>
      </w:r>
      <w:r w:rsidR="00CB5607" w:rsidRPr="00CB5607">
        <w:rPr>
          <w:rFonts w:ascii="Arial" w:hAnsi="Arial" w:cs="Arial"/>
          <w:kern w:val="0"/>
          <w:szCs w:val="21"/>
        </w:rPr>
        <w:t>1/3</w:t>
      </w:r>
      <w:r w:rsidR="00CB5607" w:rsidRPr="00CB5607">
        <w:rPr>
          <w:rFonts w:ascii="Arial" w:hAnsi="Arial" w:cs="Arial" w:hint="eastAsia"/>
          <w:kern w:val="0"/>
          <w:szCs w:val="21"/>
        </w:rPr>
        <w:t>。</w:t>
      </w:r>
    </w:p>
    <w:p w:rsidR="000D1A60" w:rsidRPr="0013383F" w:rsidRDefault="000D1A60" w:rsidP="00105BC8">
      <w:pPr>
        <w:framePr w:w="9193" w:h="12637" w:wrap="auto" w:vAnchor="page" w:hAnchor="page" w:x="1419" w:y="1726"/>
        <w:autoSpaceDE w:val="0"/>
        <w:autoSpaceDN w:val="0"/>
        <w:adjustRightInd w:val="0"/>
        <w:spacing w:line="278" w:lineRule="exact"/>
        <w:jc w:val="left"/>
        <w:rPr>
          <w:rFonts w:ascii="Times New Roman" w:hAnsi="Times New Roman" w:cs="Times New Roman"/>
          <w:kern w:val="0"/>
          <w:sz w:val="24"/>
          <w:szCs w:val="24"/>
        </w:rPr>
      </w:pPr>
    </w:p>
    <w:p w:rsidR="000D1A60" w:rsidRPr="001A3412" w:rsidRDefault="000D1A60" w:rsidP="00105BC8">
      <w:pPr>
        <w:framePr w:w="9193" w:h="12637" w:wrap="auto" w:vAnchor="page" w:hAnchor="page" w:x="1419" w:y="1726"/>
        <w:autoSpaceDE w:val="0"/>
        <w:autoSpaceDN w:val="0"/>
        <w:adjustRightInd w:val="0"/>
        <w:spacing w:line="278" w:lineRule="exact"/>
        <w:ind w:firstLine="480"/>
        <w:jc w:val="left"/>
        <w:rPr>
          <w:rFonts w:ascii="Arial" w:hAnsi="Arial" w:cs="Arial"/>
          <w:kern w:val="0"/>
          <w:sz w:val="28"/>
          <w:szCs w:val="28"/>
        </w:rPr>
      </w:pPr>
      <w:r>
        <w:rPr>
          <w:rFonts w:ascii="Times New Roman" w:hAnsi="Times New Roman" w:cs="Times New Roman" w:hint="eastAsia"/>
          <w:kern w:val="0"/>
          <w:szCs w:val="21"/>
        </w:rPr>
        <w:t>第</w:t>
      </w:r>
      <w:r w:rsidR="00AC4221">
        <w:rPr>
          <w:rFonts w:ascii="Times New Roman" w:hAnsi="Times New Roman" w:cs="Times New Roman" w:hint="eastAsia"/>
          <w:kern w:val="0"/>
          <w:szCs w:val="21"/>
        </w:rPr>
        <w:t>六</w:t>
      </w:r>
      <w:r>
        <w:rPr>
          <w:rFonts w:ascii="Times New Roman" w:hAnsi="Times New Roman" w:cs="Times New Roman" w:hint="eastAsia"/>
          <w:kern w:val="0"/>
          <w:szCs w:val="21"/>
        </w:rPr>
        <w:t>条</w:t>
      </w:r>
      <w:r>
        <w:rPr>
          <w:rFonts w:ascii="Arial" w:hAnsi="Arial" w:cs="Arial"/>
          <w:kern w:val="0"/>
          <w:szCs w:val="21"/>
        </w:rPr>
        <w:t xml:space="preserve">    </w:t>
      </w:r>
      <w:r w:rsidR="004B1034">
        <w:rPr>
          <w:rFonts w:ascii="Times New Roman" w:hAnsi="Times New Roman" w:cs="Times New Roman" w:hint="eastAsia"/>
          <w:kern w:val="0"/>
          <w:szCs w:val="21"/>
        </w:rPr>
        <w:t>本</w:t>
      </w:r>
      <w:r w:rsidR="004B1034" w:rsidRPr="001A3412">
        <w:rPr>
          <w:rFonts w:ascii="Times New Roman" w:hAnsi="Times New Roman" w:cs="Times New Roman" w:hint="eastAsia"/>
          <w:kern w:val="0"/>
          <w:szCs w:val="21"/>
        </w:rPr>
        <w:t>协会</w:t>
      </w:r>
      <w:r w:rsidRPr="001A3412">
        <w:rPr>
          <w:rFonts w:ascii="Times New Roman" w:hAnsi="Times New Roman" w:cs="Times New Roman" w:hint="eastAsia"/>
          <w:kern w:val="0"/>
          <w:szCs w:val="21"/>
        </w:rPr>
        <w:t>团体标准应遵循原则：</w:t>
      </w:r>
      <w:r w:rsidRPr="001A3412">
        <w:rPr>
          <w:rFonts w:ascii="Arial" w:hAnsi="Arial" w:cs="Arial"/>
          <w:kern w:val="0"/>
          <w:szCs w:val="21"/>
        </w:rPr>
        <w:t xml:space="preserve"> </w:t>
      </w:r>
    </w:p>
    <w:p w:rsidR="000D1A60" w:rsidRPr="001A3412" w:rsidRDefault="000D1A60" w:rsidP="00105BC8">
      <w:pPr>
        <w:framePr w:w="9193" w:h="12637" w:wrap="auto" w:vAnchor="page" w:hAnchor="page" w:x="1419" w:y="1726"/>
        <w:autoSpaceDE w:val="0"/>
        <w:autoSpaceDN w:val="0"/>
        <w:adjustRightInd w:val="0"/>
        <w:spacing w:line="278" w:lineRule="exact"/>
        <w:jc w:val="left"/>
        <w:rPr>
          <w:rFonts w:ascii="Times New Roman" w:hAnsi="Times New Roman" w:cs="Times New Roman"/>
          <w:kern w:val="0"/>
          <w:sz w:val="24"/>
          <w:szCs w:val="24"/>
        </w:rPr>
      </w:pPr>
    </w:p>
    <w:p w:rsidR="001A3412" w:rsidRPr="001A3412" w:rsidRDefault="001A3412" w:rsidP="00105BC8">
      <w:pPr>
        <w:framePr w:w="9193" w:h="12637" w:wrap="auto" w:vAnchor="page" w:hAnchor="page" w:x="1419" w:y="1726"/>
        <w:numPr>
          <w:ilvl w:val="0"/>
          <w:numId w:val="2"/>
        </w:numPr>
        <w:spacing w:line="406" w:lineRule="exact"/>
        <w:rPr>
          <w:rFonts w:ascii="Times New Roman" w:hAnsi="Times New Roman" w:cs="Times New Roman"/>
          <w:kern w:val="0"/>
          <w:szCs w:val="21"/>
        </w:rPr>
      </w:pPr>
      <w:r w:rsidRPr="001A3412">
        <w:rPr>
          <w:rFonts w:ascii="Times New Roman" w:hAnsi="Times New Roman" w:cs="Times New Roman" w:hint="eastAsia"/>
          <w:kern w:val="0"/>
          <w:szCs w:val="21"/>
        </w:rPr>
        <w:t>开放、透明、公平</w:t>
      </w:r>
      <w:r w:rsidR="00662B0C">
        <w:rPr>
          <w:rFonts w:ascii="Times New Roman" w:hAnsi="Times New Roman" w:cs="Times New Roman" w:hint="eastAsia"/>
          <w:kern w:val="0"/>
          <w:szCs w:val="21"/>
        </w:rPr>
        <w:t>；</w:t>
      </w:r>
    </w:p>
    <w:p w:rsidR="001A3412" w:rsidRPr="001A3412" w:rsidRDefault="00112CCD" w:rsidP="00105BC8">
      <w:pPr>
        <w:framePr w:w="9193" w:h="12637" w:wrap="auto" w:vAnchor="page" w:hAnchor="page" w:x="1419" w:y="1726"/>
        <w:numPr>
          <w:ilvl w:val="0"/>
          <w:numId w:val="2"/>
        </w:numPr>
        <w:spacing w:line="406" w:lineRule="exact"/>
        <w:rPr>
          <w:rFonts w:asciiTheme="minorEastAsia"/>
          <w:szCs w:val="21"/>
        </w:rPr>
      </w:pPr>
      <w:r w:rsidRPr="001A3412">
        <w:rPr>
          <w:rFonts w:asciiTheme="minorEastAsia" w:hAnsiTheme="minorEastAsia" w:hint="eastAsia"/>
          <w:szCs w:val="21"/>
        </w:rPr>
        <w:t>团体标准</w:t>
      </w:r>
      <w:r>
        <w:rPr>
          <w:rFonts w:asciiTheme="minorEastAsia" w:hAnsiTheme="minorEastAsia" w:hint="eastAsia"/>
          <w:szCs w:val="21"/>
        </w:rPr>
        <w:t>应有利于科学合理利用资源，推广科学技术成果，增强产品的安全性、通用性、可替换性，提高经济效益</w:t>
      </w:r>
      <w:r w:rsidR="00C07F21">
        <w:rPr>
          <w:rFonts w:asciiTheme="minorEastAsia" w:hAnsiTheme="minorEastAsia" w:hint="eastAsia"/>
          <w:szCs w:val="21"/>
        </w:rPr>
        <w:t>、社会效益、生态效益，做到技术上先进、经济上合理；</w:t>
      </w:r>
    </w:p>
    <w:p w:rsidR="00763226" w:rsidRPr="001A3412" w:rsidRDefault="00112CCD" w:rsidP="00105BC8">
      <w:pPr>
        <w:framePr w:w="9193" w:h="12637" w:wrap="auto" w:vAnchor="page" w:hAnchor="page" w:x="1419" w:y="1726"/>
        <w:numPr>
          <w:ilvl w:val="0"/>
          <w:numId w:val="2"/>
        </w:numPr>
        <w:spacing w:line="406" w:lineRule="exact"/>
        <w:rPr>
          <w:rFonts w:asciiTheme="minorEastAsia"/>
          <w:szCs w:val="21"/>
        </w:rPr>
      </w:pPr>
      <w:r w:rsidRPr="001A3412">
        <w:rPr>
          <w:rFonts w:asciiTheme="minorEastAsia" w:hAnsiTheme="minorEastAsia" w:hint="eastAsia"/>
          <w:szCs w:val="21"/>
        </w:rPr>
        <w:t>团体标准遵守国家有关的法律、法规</w:t>
      </w:r>
      <w:r>
        <w:rPr>
          <w:rFonts w:asciiTheme="minorEastAsia" w:hAnsiTheme="minorEastAsia" w:hint="eastAsia"/>
          <w:szCs w:val="21"/>
        </w:rPr>
        <w:t>，不与国家有关产业政策相抵触。</w:t>
      </w:r>
      <w:r w:rsidR="001A3412" w:rsidRPr="001A3412">
        <w:rPr>
          <w:rFonts w:asciiTheme="minorEastAsia" w:hAnsiTheme="minorEastAsia" w:hint="eastAsia"/>
          <w:szCs w:val="21"/>
        </w:rPr>
        <w:t>团体标准的术语、分类、量值和符号等基础通用方面内容遵守相关标准要求；</w:t>
      </w:r>
    </w:p>
    <w:p w:rsidR="001A3412" w:rsidRPr="001A3412" w:rsidRDefault="001A3412" w:rsidP="00105BC8">
      <w:pPr>
        <w:framePr w:w="9193" w:h="12637" w:wrap="auto" w:vAnchor="page" w:hAnchor="page" w:x="1419" w:y="1726"/>
        <w:numPr>
          <w:ilvl w:val="0"/>
          <w:numId w:val="2"/>
        </w:numPr>
        <w:spacing w:line="406" w:lineRule="exact"/>
        <w:rPr>
          <w:rFonts w:asciiTheme="minorEastAsia"/>
          <w:szCs w:val="21"/>
        </w:rPr>
      </w:pPr>
      <w:r w:rsidRPr="001A3412">
        <w:rPr>
          <w:rFonts w:asciiTheme="minorEastAsia" w:hAnsiTheme="minorEastAsia" w:hint="eastAsia"/>
          <w:szCs w:val="21"/>
        </w:rPr>
        <w:t>团体标准的技术要求不低于</w:t>
      </w:r>
      <w:r w:rsidRPr="001A3412">
        <w:rPr>
          <w:rFonts w:asciiTheme="minorEastAsia" w:hAnsiTheme="minorEastAsia" w:hint="eastAsia"/>
          <w:w w:val="90"/>
          <w:szCs w:val="21"/>
        </w:rPr>
        <w:t>强制性标准的相关技术要求；</w:t>
      </w:r>
    </w:p>
    <w:p w:rsidR="001A3412" w:rsidRPr="00C07F21" w:rsidRDefault="001A3412" w:rsidP="00105BC8">
      <w:pPr>
        <w:framePr w:w="9193" w:h="12637" w:wrap="auto" w:vAnchor="page" w:hAnchor="page" w:x="1419" w:y="1726"/>
        <w:numPr>
          <w:ilvl w:val="0"/>
          <w:numId w:val="2"/>
        </w:numPr>
        <w:spacing w:line="406" w:lineRule="exact"/>
        <w:rPr>
          <w:rFonts w:asciiTheme="minorEastAsia"/>
          <w:szCs w:val="21"/>
        </w:rPr>
      </w:pPr>
      <w:r>
        <w:rPr>
          <w:rFonts w:asciiTheme="minorEastAsia" w:hAnsiTheme="minorEastAsia" w:hint="eastAsia"/>
          <w:szCs w:val="21"/>
        </w:rPr>
        <w:t>团体标准应当以满足市场和创新需要为目标，面向新技术、新产业、新业态和新模式，填补标准空白</w:t>
      </w:r>
      <w:r w:rsidRPr="002D66E0">
        <w:rPr>
          <w:rFonts w:asciiTheme="minorEastAsia" w:hAnsiTheme="minorEastAsia" w:hint="eastAsia"/>
          <w:szCs w:val="21"/>
        </w:rPr>
        <w:t>；</w:t>
      </w:r>
      <w:r w:rsidR="00C07F21">
        <w:rPr>
          <w:rFonts w:asciiTheme="minorEastAsia" w:hAnsiTheme="minorEastAsia" w:hint="eastAsia"/>
          <w:szCs w:val="21"/>
        </w:rPr>
        <w:t>鼓励团体标准高于推荐性标准和具有国际领先水平</w:t>
      </w:r>
      <w:r w:rsidR="00C07F21" w:rsidRPr="002D66E0">
        <w:rPr>
          <w:rFonts w:asciiTheme="minorEastAsia" w:hAnsiTheme="minorEastAsia" w:hint="eastAsia"/>
          <w:szCs w:val="21"/>
        </w:rPr>
        <w:t>。</w:t>
      </w:r>
    </w:p>
    <w:p w:rsidR="000D1A60" w:rsidRDefault="000D1A60" w:rsidP="00105BC8">
      <w:pPr>
        <w:framePr w:w="9193" w:h="12637" w:wrap="auto" w:vAnchor="page" w:hAnchor="page" w:x="1419" w:y="1726"/>
        <w:autoSpaceDE w:val="0"/>
        <w:autoSpaceDN w:val="0"/>
        <w:adjustRightInd w:val="0"/>
        <w:spacing w:line="277" w:lineRule="exact"/>
        <w:jc w:val="left"/>
        <w:rPr>
          <w:rFonts w:ascii="Times New Roman" w:hAnsi="Times New Roman" w:cs="Times New Roman"/>
          <w:kern w:val="0"/>
          <w:sz w:val="24"/>
          <w:szCs w:val="24"/>
        </w:rPr>
      </w:pPr>
    </w:p>
    <w:p w:rsidR="000D1A60" w:rsidRDefault="000D1A60" w:rsidP="00105BC8">
      <w:pPr>
        <w:framePr w:w="9193" w:h="12637" w:wrap="auto" w:vAnchor="page" w:hAnchor="page" w:x="1419" w:y="1726"/>
        <w:autoSpaceDE w:val="0"/>
        <w:autoSpaceDN w:val="0"/>
        <w:adjustRightInd w:val="0"/>
        <w:spacing w:line="277" w:lineRule="exact"/>
        <w:ind w:firstLine="480"/>
        <w:jc w:val="left"/>
        <w:rPr>
          <w:rFonts w:ascii="Arial" w:hAnsi="Arial" w:cs="Arial"/>
          <w:kern w:val="0"/>
          <w:sz w:val="28"/>
          <w:szCs w:val="28"/>
        </w:rPr>
      </w:pPr>
      <w:r>
        <w:rPr>
          <w:rFonts w:ascii="Times New Roman" w:hAnsi="Times New Roman" w:cs="Times New Roman" w:hint="eastAsia"/>
          <w:kern w:val="0"/>
          <w:szCs w:val="21"/>
        </w:rPr>
        <w:t>第</w:t>
      </w:r>
      <w:r w:rsidR="00AC4221">
        <w:rPr>
          <w:rFonts w:ascii="Times New Roman" w:hAnsi="Times New Roman" w:cs="Times New Roman" w:hint="eastAsia"/>
          <w:kern w:val="0"/>
          <w:szCs w:val="21"/>
        </w:rPr>
        <w:t>七</w:t>
      </w:r>
      <w:r>
        <w:rPr>
          <w:rFonts w:ascii="Times New Roman" w:hAnsi="Times New Roman" w:cs="Times New Roman" w:hint="eastAsia"/>
          <w:kern w:val="0"/>
          <w:szCs w:val="21"/>
        </w:rPr>
        <w:t>条</w:t>
      </w:r>
      <w:r>
        <w:rPr>
          <w:rFonts w:ascii="Arial" w:hAnsi="Arial" w:cs="Arial"/>
          <w:kern w:val="0"/>
          <w:szCs w:val="21"/>
        </w:rPr>
        <w:t xml:space="preserve">    </w:t>
      </w:r>
      <w:r>
        <w:rPr>
          <w:rFonts w:ascii="Times New Roman" w:hAnsi="Times New Roman" w:cs="Times New Roman" w:hint="eastAsia"/>
          <w:kern w:val="0"/>
          <w:szCs w:val="21"/>
        </w:rPr>
        <w:t>从事团体标准制修订工作的人员应当在本领域本专业的设计、制造、安装、检验、使用、科研、教学和管理等方面具有较高理论水平和较丰富实践经验，</w:t>
      </w:r>
      <w:r w:rsidR="00341F77">
        <w:rPr>
          <w:rFonts w:ascii="Times New Roman" w:hAnsi="Times New Roman" w:cs="Times New Roman" w:hint="eastAsia"/>
          <w:kern w:val="0"/>
          <w:szCs w:val="21"/>
        </w:rPr>
        <w:t>同时熟悉</w:t>
      </w:r>
      <w:r w:rsidR="00807F05">
        <w:rPr>
          <w:rFonts w:ascii="Times New Roman" w:hAnsi="Times New Roman" w:cs="Times New Roman" w:hint="eastAsia"/>
          <w:kern w:val="0"/>
          <w:szCs w:val="21"/>
        </w:rPr>
        <w:t>标准化相关法律法规、政策和专业知识，</w:t>
      </w:r>
      <w:r>
        <w:rPr>
          <w:rFonts w:ascii="Times New Roman" w:hAnsi="Times New Roman" w:cs="Times New Roman" w:hint="eastAsia"/>
          <w:kern w:val="0"/>
          <w:szCs w:val="21"/>
        </w:rPr>
        <w:t>并具有中级以上技术职称。</w:t>
      </w:r>
      <w:r>
        <w:rPr>
          <w:rFonts w:ascii="Arial" w:hAnsi="Arial" w:cs="Arial"/>
          <w:kern w:val="0"/>
          <w:szCs w:val="21"/>
        </w:rPr>
        <w:t xml:space="preserve"> </w:t>
      </w:r>
    </w:p>
    <w:p w:rsidR="000D1A60" w:rsidRDefault="000D1A60" w:rsidP="00105BC8">
      <w:pPr>
        <w:framePr w:w="9193" w:h="12637" w:wrap="auto" w:vAnchor="page" w:hAnchor="page" w:x="1419" w:y="1726"/>
        <w:autoSpaceDE w:val="0"/>
        <w:autoSpaceDN w:val="0"/>
        <w:adjustRightInd w:val="0"/>
        <w:spacing w:line="241" w:lineRule="exact"/>
        <w:jc w:val="left"/>
        <w:rPr>
          <w:rFonts w:ascii="Times New Roman" w:hAnsi="Times New Roman" w:cs="Times New Roman"/>
          <w:kern w:val="0"/>
          <w:sz w:val="24"/>
          <w:szCs w:val="24"/>
        </w:rPr>
      </w:pPr>
    </w:p>
    <w:p w:rsidR="0094544E" w:rsidRDefault="0094544E" w:rsidP="00105BC8">
      <w:pPr>
        <w:framePr w:w="9193" w:h="12637" w:wrap="auto" w:vAnchor="page" w:hAnchor="page" w:x="1419" w:y="1726"/>
        <w:autoSpaceDE w:val="0"/>
        <w:autoSpaceDN w:val="0"/>
        <w:adjustRightInd w:val="0"/>
        <w:ind w:firstLine="480"/>
        <w:jc w:val="left"/>
        <w:rPr>
          <w:rFonts w:ascii="Times New Roman" w:hAnsi="Times New Roman" w:cs="Times New Roman"/>
          <w:kern w:val="0"/>
          <w:szCs w:val="21"/>
        </w:rPr>
      </w:pPr>
      <w:r>
        <w:rPr>
          <w:rFonts w:ascii="Times New Roman" w:hAnsi="Times New Roman" w:cs="Times New Roman" w:hint="eastAsia"/>
          <w:kern w:val="0"/>
          <w:szCs w:val="21"/>
        </w:rPr>
        <w:t>第八条</w:t>
      </w:r>
      <w:r>
        <w:rPr>
          <w:rFonts w:ascii="Arial" w:hAnsi="Arial" w:cs="Arial"/>
          <w:kern w:val="0"/>
          <w:szCs w:val="21"/>
        </w:rPr>
        <w:t xml:space="preserve">    </w:t>
      </w:r>
      <w:r>
        <w:rPr>
          <w:rFonts w:ascii="Times New Roman" w:hAnsi="Times New Roman" w:cs="Times New Roman" w:hint="eastAsia"/>
          <w:kern w:val="0"/>
          <w:szCs w:val="21"/>
        </w:rPr>
        <w:t>本协会团体标准封面格式符合附件九要求，团体标准编号由代号、标准顺序号和年代号构成，代号由团标标志字母加广东省特种设备行业协会英文名称（</w:t>
      </w:r>
      <w:r>
        <w:rPr>
          <w:rFonts w:ascii="Times New Roman" w:hAnsi="Times New Roman" w:cs="Times New Roman"/>
          <w:kern w:val="0"/>
          <w:szCs w:val="21"/>
        </w:rPr>
        <w:t xml:space="preserve">Guang Dong Province  Association for Special Equipment </w:t>
      </w:r>
      <w:r>
        <w:rPr>
          <w:rFonts w:ascii="Times New Roman" w:hAnsi="Times New Roman" w:cs="Times New Roman" w:hint="eastAsia"/>
          <w:kern w:val="0"/>
          <w:szCs w:val="21"/>
        </w:rPr>
        <w:t>）五个大写英文字母</w:t>
      </w:r>
      <w:r>
        <w:rPr>
          <w:rFonts w:ascii="Arial" w:hAnsi="Arial" w:cs="Arial"/>
          <w:kern w:val="0"/>
          <w:szCs w:val="21"/>
        </w:rPr>
        <w:t xml:space="preserve"> </w:t>
      </w:r>
      <w:r>
        <w:rPr>
          <w:rFonts w:ascii="Times New Roman" w:hAnsi="Times New Roman" w:cs="Times New Roman" w:hint="eastAsia"/>
          <w:kern w:val="0"/>
          <w:szCs w:val="21"/>
        </w:rPr>
        <w:t>的缩写</w:t>
      </w:r>
      <w:r>
        <w:rPr>
          <w:rFonts w:ascii="Times New Roman" w:hAnsi="Times New Roman" w:cs="Times New Roman"/>
          <w:kern w:val="0"/>
          <w:szCs w:val="21"/>
        </w:rPr>
        <w:t xml:space="preserve"> GDASE</w:t>
      </w:r>
      <w:r>
        <w:rPr>
          <w:rFonts w:ascii="Times New Roman" w:hAnsi="Times New Roman" w:cs="Times New Roman" w:hint="eastAsia"/>
          <w:kern w:val="0"/>
          <w:szCs w:val="21"/>
        </w:rPr>
        <w:t>构成，即</w:t>
      </w:r>
      <w:r>
        <w:rPr>
          <w:rFonts w:ascii="Arial" w:hAnsi="Arial" w:cs="Arial"/>
          <w:kern w:val="0"/>
          <w:szCs w:val="21"/>
        </w:rPr>
        <w:t>"T/</w:t>
      </w:r>
      <w:r w:rsidRPr="00162FCC">
        <w:rPr>
          <w:rFonts w:ascii="Arial Unicode MS" w:hAnsi="Arial Unicode MS" w:cs="Arial Unicode MS"/>
          <w:kern w:val="0"/>
          <w:szCs w:val="21"/>
        </w:rPr>
        <w:t>GDASE</w:t>
      </w:r>
      <w:r>
        <w:rPr>
          <w:rFonts w:ascii="Times New Roman" w:hAnsi="Times New Roman" w:cs="Times New Roman"/>
          <w:kern w:val="0"/>
          <w:szCs w:val="21"/>
        </w:rPr>
        <w:t>/</w:t>
      </w:r>
      <w:r>
        <w:rPr>
          <w:rFonts w:ascii="Times New Roman" w:hAnsi="Times New Roman" w:cs="Times New Roman" w:hint="eastAsia"/>
          <w:kern w:val="0"/>
          <w:szCs w:val="21"/>
        </w:rPr>
        <w:t>顺序号</w:t>
      </w:r>
      <w:r>
        <w:rPr>
          <w:rFonts w:ascii="Times New Roman" w:hAnsi="Times New Roman" w:cs="Times New Roman"/>
          <w:kern w:val="0"/>
          <w:szCs w:val="21"/>
        </w:rPr>
        <w:t>-</w:t>
      </w:r>
      <w:r>
        <w:rPr>
          <w:rFonts w:ascii="Times New Roman" w:hAnsi="Times New Roman" w:cs="Times New Roman" w:hint="eastAsia"/>
          <w:kern w:val="0"/>
          <w:szCs w:val="21"/>
        </w:rPr>
        <w:t>年代号</w:t>
      </w:r>
      <w:r>
        <w:rPr>
          <w:rFonts w:ascii="Arial" w:hAnsi="Arial" w:cs="Arial"/>
          <w:kern w:val="0"/>
          <w:szCs w:val="21"/>
        </w:rPr>
        <w:t>"</w:t>
      </w:r>
      <w:r>
        <w:rPr>
          <w:rFonts w:ascii="Times New Roman" w:hAnsi="Times New Roman" w:cs="Times New Roman" w:hint="eastAsia"/>
          <w:kern w:val="0"/>
          <w:szCs w:val="21"/>
        </w:rPr>
        <w:t>。</w:t>
      </w:r>
    </w:p>
    <w:p w:rsidR="004B1034" w:rsidRDefault="004B1034" w:rsidP="00105BC8">
      <w:pPr>
        <w:framePr w:w="9193" w:h="12637" w:wrap="auto" w:vAnchor="page" w:hAnchor="page" w:x="1419" w:y="1726"/>
        <w:autoSpaceDE w:val="0"/>
        <w:autoSpaceDN w:val="0"/>
        <w:adjustRightInd w:val="0"/>
        <w:spacing w:line="241" w:lineRule="exact"/>
        <w:ind w:firstLine="4368"/>
        <w:jc w:val="left"/>
        <w:rPr>
          <w:rFonts w:ascii="Arial" w:hAnsi="Arial" w:cs="Arial"/>
          <w:b/>
          <w:bCs/>
          <w:kern w:val="0"/>
          <w:sz w:val="16"/>
          <w:szCs w:val="16"/>
        </w:rPr>
      </w:pPr>
    </w:p>
    <w:p w:rsidR="004B1034" w:rsidRDefault="004B1034" w:rsidP="00105BC8">
      <w:pPr>
        <w:framePr w:w="9193" w:h="12637" w:wrap="auto" w:vAnchor="page" w:hAnchor="page" w:x="1419" w:y="1726"/>
        <w:autoSpaceDE w:val="0"/>
        <w:autoSpaceDN w:val="0"/>
        <w:adjustRightInd w:val="0"/>
        <w:spacing w:line="241" w:lineRule="exact"/>
        <w:ind w:firstLine="4368"/>
        <w:jc w:val="left"/>
        <w:rPr>
          <w:rFonts w:ascii="Arial" w:hAnsi="Arial" w:cs="Arial"/>
          <w:b/>
          <w:bCs/>
          <w:kern w:val="0"/>
          <w:sz w:val="16"/>
          <w:szCs w:val="16"/>
        </w:rPr>
      </w:pPr>
    </w:p>
    <w:p w:rsidR="004B1034" w:rsidRDefault="004B1034" w:rsidP="00105BC8">
      <w:pPr>
        <w:framePr w:w="9193" w:h="12637" w:wrap="auto" w:vAnchor="page" w:hAnchor="page" w:x="1419" w:y="1726"/>
        <w:autoSpaceDE w:val="0"/>
        <w:autoSpaceDN w:val="0"/>
        <w:adjustRightInd w:val="0"/>
        <w:spacing w:line="241" w:lineRule="exact"/>
        <w:ind w:firstLine="4368"/>
        <w:jc w:val="left"/>
        <w:rPr>
          <w:rFonts w:ascii="Arial" w:hAnsi="Arial" w:cs="Arial"/>
          <w:b/>
          <w:bCs/>
          <w:kern w:val="0"/>
          <w:sz w:val="16"/>
          <w:szCs w:val="16"/>
        </w:rPr>
      </w:pPr>
    </w:p>
    <w:p w:rsidR="000D1A60" w:rsidRDefault="000D1A60" w:rsidP="00105BC8">
      <w:pPr>
        <w:framePr w:w="9193" w:h="12637" w:wrap="auto" w:vAnchor="page" w:hAnchor="page" w:x="1419" w:y="1726"/>
        <w:autoSpaceDE w:val="0"/>
        <w:autoSpaceDN w:val="0"/>
        <w:adjustRightInd w:val="0"/>
        <w:spacing w:line="241" w:lineRule="exact"/>
        <w:ind w:firstLine="4368"/>
        <w:jc w:val="left"/>
        <w:rPr>
          <w:rFonts w:ascii="Arial" w:hAnsi="Arial" w:cs="Arial"/>
          <w:kern w:val="0"/>
          <w:sz w:val="28"/>
          <w:szCs w:val="28"/>
        </w:rPr>
      </w:pPr>
      <w:r>
        <w:rPr>
          <w:rFonts w:ascii="Arial" w:hAnsi="Arial" w:cs="Arial"/>
          <w:b/>
          <w:bCs/>
          <w:kern w:val="0"/>
          <w:sz w:val="16"/>
          <w:szCs w:val="16"/>
        </w:rPr>
        <w:t>1</w:t>
      </w:r>
      <w:r>
        <w:rPr>
          <w:rFonts w:ascii="Arial" w:hAnsi="Arial" w:cs="Arial"/>
          <w:kern w:val="0"/>
          <w:sz w:val="16"/>
          <w:szCs w:val="16"/>
        </w:rPr>
        <w:t xml:space="preserve"> /</w:t>
      </w:r>
      <w:r>
        <w:rPr>
          <w:rFonts w:ascii="Arial" w:hAnsi="Arial" w:cs="Arial"/>
          <w:b/>
          <w:bCs/>
          <w:kern w:val="0"/>
          <w:sz w:val="16"/>
          <w:szCs w:val="16"/>
        </w:rPr>
        <w:t xml:space="preserve"> 13 </w:t>
      </w:r>
    </w:p>
    <w:p w:rsidR="000D1A60" w:rsidRDefault="000D1A60" w:rsidP="00105BC8">
      <w:pPr>
        <w:autoSpaceDE w:val="0"/>
        <w:autoSpaceDN w:val="0"/>
        <w:adjustRightInd w:val="0"/>
        <w:jc w:val="left"/>
        <w:rPr>
          <w:rFonts w:ascii="Times New Roman" w:hAnsi="Times New Roman" w:cs="Times New Roman"/>
          <w:kern w:val="0"/>
          <w:sz w:val="24"/>
          <w:szCs w:val="24"/>
        </w:rPr>
        <w:sectPr w:rsidR="000D1A60" w:rsidSect="00105BC8">
          <w:headerReference w:type="even" r:id="rId9"/>
          <w:headerReference w:type="default" r:id="rId10"/>
          <w:pgSz w:w="11906" w:h="16838"/>
          <w:pgMar w:top="750" w:right="1800" w:bottom="620" w:left="1800" w:header="720" w:footer="720" w:gutter="0"/>
          <w:cols w:space="720"/>
          <w:noEndnote/>
          <w:docGrid w:linePitch="286" w:charSpace="609"/>
        </w:sectPr>
      </w:pPr>
    </w:p>
    <w:p w:rsidR="000D1A60" w:rsidRDefault="003944DE" w:rsidP="00105BC8">
      <w:pPr>
        <w:framePr w:w="11900" w:h="16840" w:wrap="none" w:vAnchor="page" w:hAnchor="page" w:x="1" w:y="1"/>
        <w:autoSpaceDE w:val="0"/>
        <w:autoSpaceDN w:val="0"/>
        <w:adjustRightInd w:val="0"/>
        <w:jc w:val="left"/>
        <w:rPr>
          <w:rFonts w:ascii="Times New Roman" w:hAnsi="Times New Roman" w:cs="Times New Roman"/>
          <w:kern w:val="0"/>
          <w:sz w:val="24"/>
          <w:szCs w:val="24"/>
        </w:rPr>
      </w:pPr>
      <w:r>
        <w:rPr>
          <w:rFonts w:ascii="Times New Roman" w:hAnsi="Times New Roman" w:cs="Times New Roman"/>
          <w:noProof/>
          <w:kern w:val="0"/>
          <w:sz w:val="24"/>
          <w:szCs w:val="24"/>
        </w:rPr>
        <w:lastRenderedPageBreak/>
        <w:drawing>
          <wp:inline distT="0" distB="0" distL="0" distR="0">
            <wp:extent cx="10199370" cy="1443418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9370" cy="14434185"/>
                    </a:xfrm>
                    <a:prstGeom prst="rect">
                      <a:avLst/>
                    </a:prstGeom>
                    <a:noFill/>
                    <a:ln w="9525">
                      <a:noFill/>
                      <a:miter lim="800000"/>
                      <a:headEnd/>
                      <a:tailEnd/>
                    </a:ln>
                  </pic:spPr>
                </pic:pic>
              </a:graphicData>
            </a:graphic>
          </wp:inline>
        </w:drawing>
      </w:r>
    </w:p>
    <w:p w:rsidR="007C2A35" w:rsidRDefault="00DD2D10" w:rsidP="00105BC8">
      <w:pPr>
        <w:framePr w:w="9188" w:h="12171" w:wrap="auto" w:vAnchor="page" w:hAnchor="page" w:x="1419" w:y="1525"/>
        <w:spacing w:line="406" w:lineRule="exact"/>
        <w:ind w:firstLineChars="1500" w:firstLine="3150"/>
        <w:outlineLvl w:val="0"/>
        <w:rPr>
          <w:rFonts w:ascii="汉仪仿宋简" w:eastAsia="汉仪仿宋简"/>
          <w:sz w:val="28"/>
          <w:u w:val="single"/>
        </w:rPr>
      </w:pPr>
      <w:r>
        <w:rPr>
          <w:rFonts w:ascii="Arial" w:hAnsi="Arial" w:cs="Arial"/>
          <w:kern w:val="0"/>
          <w:szCs w:val="21"/>
        </w:rPr>
        <w:t>T/</w:t>
      </w:r>
      <w:r w:rsidR="000D1A60">
        <w:rPr>
          <w:rFonts w:ascii="Arial" w:hAnsi="Arial" w:cs="Arial"/>
          <w:kern w:val="0"/>
          <w:szCs w:val="21"/>
        </w:rPr>
        <w:t xml:space="preserve"> </w:t>
      </w:r>
      <w:r w:rsidR="003C025A">
        <w:rPr>
          <w:noProof/>
        </w:rPr>
        <w:pict>
          <v:polyline id="_x0000_s1026" style="position:absolute;left:0;text-align:left;z-index:251664384;mso-position-horizontal:absolute;mso-position-horizontal-relative:text;mso-position-vertical:absolute;mso-position-vertical-relative:text" points="181.75pt,18.8pt,180.55pt,93.75pt" coordsize="24,1499" filled="f">
            <v:path arrowok="t"/>
          </v:polyline>
        </w:pict>
      </w:r>
      <w:r w:rsidR="003C025A">
        <w:rPr>
          <w:noProof/>
        </w:rPr>
        <w:pict>
          <v:polyline id="_x0000_s1027" style="position:absolute;left:0;text-align:left;z-index:251662336;mso-position-horizontal:absolute;mso-position-horizontal-relative:text;mso-position-vertical:absolute;mso-position-vertical-relative:text" points="210.6pt,18.4pt,209.8pt,73.1pt" coordsize="16,1094" filled="f">
            <v:path arrowok="t"/>
          </v:polyline>
        </w:pict>
      </w:r>
      <w:r w:rsidR="003C025A">
        <w:rPr>
          <w:noProof/>
        </w:rPr>
        <w:pict>
          <v:polyline id="_x0000_s1028" style="position:absolute;left:0;text-align:left;z-index:251660288;mso-position-horizontal:absolute;mso-position-horizontal-relative:text;mso-position-vertical:absolute;mso-position-vertical-relative:text" points="252pt,18.4pt,251.4pt,52.85pt" coordsize="12,689" filled="f">
            <v:path arrowok="t"/>
          </v:polyline>
        </w:pict>
      </w:r>
      <w:r w:rsidR="007C2A35" w:rsidRPr="00162FCC">
        <w:rPr>
          <w:rFonts w:ascii="Arial Unicode MS" w:hAnsi="Arial Unicode MS" w:cs="Arial Unicode MS"/>
          <w:kern w:val="0"/>
          <w:szCs w:val="21"/>
        </w:rPr>
        <w:t>GDASE</w:t>
      </w:r>
      <w:r w:rsidR="007C2A35" w:rsidRPr="00174A4E">
        <w:rPr>
          <w:rFonts w:ascii="汉仪仿宋简" w:eastAsia="汉仪仿宋简"/>
          <w:sz w:val="28"/>
          <w:u w:val="single"/>
        </w:rPr>
        <w:t>×××</w:t>
      </w:r>
      <w:r w:rsidR="007C2A35">
        <w:rPr>
          <w:rFonts w:ascii="汉仪仿宋简" w:eastAsia="汉仪仿宋简"/>
          <w:sz w:val="28"/>
        </w:rPr>
        <w:t>—</w:t>
      </w:r>
      <w:r w:rsidR="002D66E0">
        <w:rPr>
          <w:rFonts w:ascii="汉仪仿宋简" w:eastAsia="汉仪仿宋简"/>
          <w:sz w:val="28"/>
        </w:rPr>
        <w:t xml:space="preserve"> </w:t>
      </w:r>
      <w:r w:rsidR="007C2A35" w:rsidRPr="00174A4E">
        <w:rPr>
          <w:rFonts w:ascii="汉仪仿宋简" w:eastAsia="汉仪仿宋简"/>
          <w:sz w:val="28"/>
          <w:u w:val="single"/>
        </w:rPr>
        <w:t>××××</w:t>
      </w:r>
    </w:p>
    <w:p w:rsidR="007C2A35" w:rsidRDefault="007C2A35" w:rsidP="00105BC8">
      <w:pPr>
        <w:framePr w:w="9188" w:h="12171" w:wrap="auto" w:vAnchor="page" w:hAnchor="page" w:x="1419" w:y="1525"/>
        <w:spacing w:line="406" w:lineRule="exact"/>
        <w:jc w:val="center"/>
        <w:outlineLvl w:val="0"/>
        <w:rPr>
          <w:rFonts w:ascii="汉仪仿宋简" w:eastAsia="汉仪仿宋简"/>
          <w:sz w:val="28"/>
          <w:u w:val="single"/>
        </w:rPr>
      </w:pPr>
    </w:p>
    <w:p w:rsidR="007C2A35" w:rsidRPr="007C2A35" w:rsidRDefault="003C025A" w:rsidP="00105BC8">
      <w:pPr>
        <w:framePr w:w="9188" w:h="12171" w:wrap="auto" w:vAnchor="page" w:hAnchor="page" w:x="1419" w:y="1525"/>
        <w:spacing w:line="406" w:lineRule="exact"/>
        <w:jc w:val="center"/>
        <w:outlineLvl w:val="0"/>
        <w:rPr>
          <w:rFonts w:ascii="汉仪仿宋简" w:eastAsia="汉仪仿宋简"/>
          <w:szCs w:val="21"/>
        </w:rPr>
      </w:pPr>
      <w:r>
        <w:rPr>
          <w:noProof/>
        </w:rPr>
        <w:pict>
          <v:line id="_x0000_s1029" style="position:absolute;left:0;text-align:left;flip:x;z-index:251661312" from="250.8pt,12.4pt" to="298.05pt,12.4pt"/>
        </w:pict>
      </w:r>
      <w:r w:rsidR="007C2A35">
        <w:rPr>
          <w:rFonts w:ascii="汉仪仿宋简" w:eastAsia="汉仪仿宋简"/>
          <w:sz w:val="28"/>
        </w:rPr>
        <w:t xml:space="preserve">                               </w:t>
      </w:r>
      <w:r w:rsidR="007C2A35" w:rsidRPr="007C2A35">
        <w:rPr>
          <w:rFonts w:ascii="汉仪仿宋简" w:eastAsia="汉仪仿宋简" w:hint="eastAsia"/>
          <w:szCs w:val="21"/>
        </w:rPr>
        <w:t>发布年号</w:t>
      </w:r>
    </w:p>
    <w:p w:rsidR="007C2A35" w:rsidRPr="007C2A35" w:rsidRDefault="003C025A" w:rsidP="00105BC8">
      <w:pPr>
        <w:framePr w:w="9188" w:h="12171" w:wrap="auto" w:vAnchor="page" w:hAnchor="page" w:x="1419" w:y="1525"/>
        <w:spacing w:line="406" w:lineRule="exact"/>
        <w:jc w:val="center"/>
        <w:outlineLvl w:val="0"/>
        <w:rPr>
          <w:rFonts w:ascii="汉仪仿宋简" w:eastAsia="汉仪仿宋简"/>
          <w:szCs w:val="21"/>
        </w:rPr>
      </w:pPr>
      <w:r>
        <w:rPr>
          <w:noProof/>
        </w:rPr>
        <w:pict>
          <v:polyline id="_x0000_s1030" style="position:absolute;left:0;text-align:left;z-index:251663360;mso-position-horizontal:absolute;mso-position-vertical:absolute" points="297.25pt,12.1pt,210.15pt,12.2pt" coordsize="1742,2" filled="f">
            <v:path arrowok="t"/>
          </v:polyline>
        </w:pict>
      </w:r>
      <w:r w:rsidR="007C2A35" w:rsidRPr="007C2A35">
        <w:rPr>
          <w:rFonts w:ascii="汉仪仿宋简" w:eastAsia="汉仪仿宋简"/>
          <w:szCs w:val="21"/>
        </w:rPr>
        <w:t xml:space="preserve">                                 </w:t>
      </w:r>
      <w:r w:rsidR="00A57FA5">
        <w:rPr>
          <w:rFonts w:ascii="汉仪仿宋简" w:eastAsia="汉仪仿宋简"/>
          <w:szCs w:val="21"/>
        </w:rPr>
        <w:t xml:space="preserve">        </w:t>
      </w:r>
      <w:r w:rsidR="007C2A35" w:rsidRPr="007C2A35">
        <w:rPr>
          <w:rFonts w:ascii="汉仪仿宋简" w:eastAsia="汉仪仿宋简" w:hint="eastAsia"/>
          <w:szCs w:val="21"/>
        </w:rPr>
        <w:t>发布顺序号</w:t>
      </w:r>
    </w:p>
    <w:p w:rsidR="007C2A35" w:rsidRPr="007C2A35" w:rsidRDefault="003C025A" w:rsidP="00105BC8">
      <w:pPr>
        <w:framePr w:w="9188" w:h="12171" w:wrap="auto" w:vAnchor="page" w:hAnchor="page" w:x="1419" w:y="1525"/>
        <w:spacing w:line="406" w:lineRule="exact"/>
        <w:jc w:val="center"/>
        <w:outlineLvl w:val="0"/>
        <w:rPr>
          <w:rFonts w:ascii="汉仪仿宋简" w:eastAsia="汉仪仿宋简"/>
          <w:szCs w:val="21"/>
        </w:rPr>
      </w:pPr>
      <w:r>
        <w:rPr>
          <w:noProof/>
        </w:rPr>
        <w:pict>
          <v:polyline id="_x0000_s1031" style="position:absolute;left:0;text-align:left;z-index:251665408;mso-position-horizontal:absolute;mso-position-vertical:absolute" points="297.65pt,12.6pt,181.3pt,12.55pt" coordsize="2327,1" filled="f">
            <v:path arrowok="t"/>
          </v:polyline>
        </w:pict>
      </w:r>
      <w:r w:rsidR="007C2A35" w:rsidRPr="007C2A35">
        <w:rPr>
          <w:rFonts w:ascii="汉仪仿宋简" w:eastAsia="汉仪仿宋简"/>
          <w:szCs w:val="21"/>
        </w:rPr>
        <w:t xml:space="preserve">                           </w:t>
      </w:r>
      <w:r w:rsidR="00A57FA5">
        <w:rPr>
          <w:rFonts w:ascii="汉仪仿宋简" w:eastAsia="汉仪仿宋简"/>
          <w:szCs w:val="21"/>
        </w:rPr>
        <w:t xml:space="preserve">        </w:t>
      </w:r>
      <w:r w:rsidR="007C2A35" w:rsidRPr="007C2A35">
        <w:rPr>
          <w:rFonts w:ascii="汉仪仿宋简" w:eastAsia="汉仪仿宋简" w:hint="eastAsia"/>
          <w:szCs w:val="21"/>
        </w:rPr>
        <w:t>代号</w:t>
      </w:r>
    </w:p>
    <w:p w:rsidR="000D1A60" w:rsidRDefault="000D1A60" w:rsidP="00105BC8">
      <w:pPr>
        <w:framePr w:w="9188" w:h="12171" w:wrap="auto" w:vAnchor="page" w:hAnchor="page" w:x="1419" w:y="1525"/>
        <w:autoSpaceDE w:val="0"/>
        <w:autoSpaceDN w:val="0"/>
        <w:adjustRightInd w:val="0"/>
        <w:ind w:firstLine="480"/>
        <w:jc w:val="left"/>
        <w:rPr>
          <w:rFonts w:ascii="Arial" w:hAnsi="Arial" w:cs="Arial"/>
          <w:kern w:val="0"/>
          <w:szCs w:val="21"/>
        </w:rPr>
      </w:pPr>
    </w:p>
    <w:p w:rsidR="000D1A60" w:rsidRDefault="000D1A60" w:rsidP="00105BC8">
      <w:pPr>
        <w:framePr w:w="9188" w:h="12171" w:wrap="auto" w:vAnchor="page" w:hAnchor="page" w:x="1419" w:y="1525"/>
        <w:autoSpaceDE w:val="0"/>
        <w:autoSpaceDN w:val="0"/>
        <w:adjustRightInd w:val="0"/>
        <w:spacing w:line="277" w:lineRule="exact"/>
        <w:jc w:val="left"/>
        <w:rPr>
          <w:rFonts w:ascii="Times New Roman" w:hAnsi="Times New Roman" w:cs="Times New Roman"/>
          <w:kern w:val="0"/>
          <w:sz w:val="24"/>
          <w:szCs w:val="24"/>
        </w:rPr>
      </w:pPr>
    </w:p>
    <w:p w:rsidR="000D1A60" w:rsidRDefault="000D1A60" w:rsidP="00105BC8">
      <w:pPr>
        <w:framePr w:w="9188" w:h="12171" w:wrap="auto" w:vAnchor="page" w:hAnchor="page" w:x="1419" w:y="1525"/>
        <w:autoSpaceDE w:val="0"/>
        <w:autoSpaceDN w:val="0"/>
        <w:adjustRightInd w:val="0"/>
        <w:spacing w:line="277" w:lineRule="exact"/>
        <w:ind w:firstLine="480"/>
        <w:jc w:val="left"/>
        <w:rPr>
          <w:rFonts w:ascii="Times New Roman" w:hAnsi="Times New Roman" w:cs="Times New Roman"/>
          <w:kern w:val="0"/>
          <w:sz w:val="24"/>
          <w:szCs w:val="24"/>
        </w:rPr>
      </w:pPr>
      <w:r>
        <w:rPr>
          <w:rFonts w:ascii="Arial" w:hAnsi="Arial" w:cs="Arial"/>
          <w:kern w:val="0"/>
          <w:szCs w:val="21"/>
        </w:rPr>
        <w:t xml:space="preserve">   </w:t>
      </w:r>
    </w:p>
    <w:p w:rsidR="000D1A60" w:rsidRDefault="000D1A60" w:rsidP="00105BC8">
      <w:pPr>
        <w:framePr w:w="9188" w:h="12171" w:wrap="auto" w:vAnchor="page" w:hAnchor="page" w:x="1419" w:y="1525"/>
        <w:autoSpaceDE w:val="0"/>
        <w:autoSpaceDN w:val="0"/>
        <w:adjustRightInd w:val="0"/>
        <w:spacing w:line="325" w:lineRule="exact"/>
        <w:ind w:firstLineChars="1550" w:firstLine="3875"/>
        <w:jc w:val="left"/>
        <w:rPr>
          <w:rFonts w:ascii="Arial" w:hAnsi="Arial" w:cs="Arial"/>
          <w:kern w:val="0"/>
          <w:szCs w:val="21"/>
        </w:rPr>
      </w:pPr>
      <w:r>
        <w:rPr>
          <w:rFonts w:ascii="Times New Roman" w:hAnsi="Times New Roman" w:cs="Times New Roman" w:hint="eastAsia"/>
          <w:kern w:val="0"/>
          <w:sz w:val="25"/>
          <w:szCs w:val="25"/>
        </w:rPr>
        <w:t>第二章</w:t>
      </w:r>
      <w:r>
        <w:rPr>
          <w:rFonts w:ascii="Arial" w:hAnsi="Arial" w:cs="Arial"/>
          <w:kern w:val="0"/>
          <w:sz w:val="25"/>
          <w:szCs w:val="25"/>
        </w:rPr>
        <w:t xml:space="preserve">  </w:t>
      </w:r>
      <w:r>
        <w:rPr>
          <w:rFonts w:ascii="Times New Roman" w:hAnsi="Times New Roman" w:cs="Times New Roman" w:hint="eastAsia"/>
          <w:kern w:val="0"/>
          <w:sz w:val="25"/>
          <w:szCs w:val="25"/>
        </w:rPr>
        <w:t>制修订程序</w:t>
      </w:r>
      <w:r>
        <w:rPr>
          <w:rFonts w:ascii="Arial" w:hAnsi="Arial" w:cs="Arial"/>
          <w:kern w:val="0"/>
          <w:sz w:val="25"/>
          <w:szCs w:val="25"/>
        </w:rPr>
        <w:t xml:space="preserve"> </w:t>
      </w:r>
    </w:p>
    <w:p w:rsidR="000D1A60" w:rsidRDefault="000D1A60" w:rsidP="00105BC8">
      <w:pPr>
        <w:framePr w:w="9188" w:h="12171" w:wrap="auto" w:vAnchor="page" w:hAnchor="page" w:x="1419" w:y="1525"/>
        <w:autoSpaceDE w:val="0"/>
        <w:autoSpaceDN w:val="0"/>
        <w:adjustRightInd w:val="0"/>
        <w:spacing w:line="341" w:lineRule="exact"/>
        <w:jc w:val="left"/>
        <w:rPr>
          <w:rFonts w:ascii="Times New Roman" w:hAnsi="Times New Roman" w:cs="Times New Roman"/>
          <w:kern w:val="0"/>
          <w:sz w:val="24"/>
          <w:szCs w:val="24"/>
        </w:rPr>
      </w:pPr>
    </w:p>
    <w:p w:rsidR="000D1A60" w:rsidRDefault="000D1A60" w:rsidP="00105BC8">
      <w:pPr>
        <w:framePr w:w="9188" w:h="12171" w:wrap="auto" w:vAnchor="page" w:hAnchor="page" w:x="1419" w:y="1525"/>
        <w:autoSpaceDE w:val="0"/>
        <w:autoSpaceDN w:val="0"/>
        <w:adjustRightInd w:val="0"/>
        <w:spacing w:line="341" w:lineRule="exact"/>
        <w:ind w:firstLine="3751"/>
        <w:jc w:val="left"/>
        <w:rPr>
          <w:rFonts w:ascii="Arial" w:hAnsi="Arial" w:cs="Arial"/>
          <w:kern w:val="0"/>
          <w:szCs w:val="21"/>
        </w:rPr>
      </w:pPr>
      <w:r>
        <w:rPr>
          <w:rFonts w:ascii="Times New Roman" w:hAnsi="Times New Roman" w:cs="Times New Roman" w:hint="eastAsia"/>
          <w:kern w:val="0"/>
          <w:szCs w:val="21"/>
        </w:rPr>
        <w:t>第一节</w:t>
      </w:r>
      <w:r w:rsidR="00F406F1">
        <w:rPr>
          <w:rFonts w:ascii="Times New Roman" w:hAnsi="Times New Roman" w:cs="Times New Roman"/>
          <w:kern w:val="0"/>
          <w:szCs w:val="21"/>
        </w:rPr>
        <w:t xml:space="preserve"> </w:t>
      </w:r>
      <w:r>
        <w:rPr>
          <w:rFonts w:ascii="Times New Roman" w:hAnsi="Times New Roman" w:cs="Times New Roman" w:hint="eastAsia"/>
          <w:kern w:val="0"/>
          <w:szCs w:val="21"/>
        </w:rPr>
        <w:t>立</w:t>
      </w:r>
      <w:r>
        <w:rPr>
          <w:rFonts w:ascii="Arial" w:hAnsi="Arial" w:cs="Arial"/>
          <w:kern w:val="0"/>
          <w:szCs w:val="21"/>
        </w:rPr>
        <w:t xml:space="preserve">   </w:t>
      </w:r>
      <w:r>
        <w:rPr>
          <w:rFonts w:ascii="Times New Roman" w:hAnsi="Times New Roman" w:cs="Times New Roman" w:hint="eastAsia"/>
          <w:kern w:val="0"/>
          <w:szCs w:val="21"/>
        </w:rPr>
        <w:t>项</w:t>
      </w:r>
      <w:r>
        <w:rPr>
          <w:rFonts w:ascii="Arial" w:hAnsi="Arial" w:cs="Arial"/>
          <w:kern w:val="0"/>
          <w:szCs w:val="21"/>
        </w:rPr>
        <w:t xml:space="preserve"> </w:t>
      </w:r>
    </w:p>
    <w:p w:rsidR="000D1A60" w:rsidRDefault="000D1A60" w:rsidP="00105BC8">
      <w:pPr>
        <w:framePr w:w="9188" w:h="12171" w:wrap="auto" w:vAnchor="page" w:hAnchor="page" w:x="1419" w:y="1525"/>
        <w:autoSpaceDE w:val="0"/>
        <w:autoSpaceDN w:val="0"/>
        <w:adjustRightInd w:val="0"/>
        <w:spacing w:line="311" w:lineRule="exact"/>
        <w:jc w:val="left"/>
        <w:rPr>
          <w:rFonts w:ascii="Times New Roman" w:hAnsi="Times New Roman" w:cs="Times New Roman"/>
          <w:kern w:val="0"/>
          <w:sz w:val="24"/>
          <w:szCs w:val="24"/>
        </w:rPr>
      </w:pPr>
    </w:p>
    <w:p w:rsidR="000D1A60" w:rsidRDefault="00807F05" w:rsidP="00105BC8">
      <w:pPr>
        <w:framePr w:w="9188" w:h="12171" w:wrap="auto" w:vAnchor="page" w:hAnchor="page" w:x="1419" w:y="1525"/>
        <w:autoSpaceDE w:val="0"/>
        <w:autoSpaceDN w:val="0"/>
        <w:adjustRightInd w:val="0"/>
        <w:spacing w:line="311" w:lineRule="exact"/>
        <w:ind w:firstLine="480"/>
        <w:jc w:val="left"/>
        <w:rPr>
          <w:rFonts w:ascii="Arial" w:hAnsi="Arial" w:cs="Arial"/>
          <w:kern w:val="0"/>
          <w:szCs w:val="21"/>
        </w:rPr>
      </w:pPr>
      <w:r>
        <w:rPr>
          <w:rFonts w:ascii="Times New Roman" w:hAnsi="Times New Roman" w:cs="Times New Roman" w:hint="eastAsia"/>
          <w:kern w:val="0"/>
          <w:szCs w:val="21"/>
        </w:rPr>
        <w:t>第九条</w:t>
      </w:r>
      <w:r w:rsidR="000D1A60">
        <w:rPr>
          <w:rFonts w:ascii="Arial" w:hAnsi="Arial" w:cs="Arial"/>
          <w:kern w:val="0"/>
          <w:szCs w:val="21"/>
        </w:rPr>
        <w:t xml:space="preserve">    </w:t>
      </w:r>
      <w:r w:rsidR="000D1A60">
        <w:rPr>
          <w:rFonts w:ascii="Times New Roman" w:hAnsi="Times New Roman" w:cs="Times New Roman" w:hint="eastAsia"/>
          <w:kern w:val="0"/>
          <w:szCs w:val="21"/>
        </w:rPr>
        <w:t>申请团体标准的单位和个人</w:t>
      </w:r>
      <w:r w:rsidR="00EB3287">
        <w:rPr>
          <w:rFonts w:ascii="Times New Roman" w:hAnsi="Times New Roman" w:cs="Times New Roman" w:hint="eastAsia"/>
          <w:kern w:val="0"/>
          <w:szCs w:val="21"/>
        </w:rPr>
        <w:t>，</w:t>
      </w:r>
      <w:r w:rsidR="000D1A60">
        <w:rPr>
          <w:rFonts w:ascii="Times New Roman" w:hAnsi="Times New Roman" w:cs="Times New Roman" w:hint="eastAsia"/>
          <w:kern w:val="0"/>
          <w:szCs w:val="21"/>
        </w:rPr>
        <w:t>应向</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秘书处提交</w:t>
      </w:r>
      <w:r w:rsidR="000D1A60">
        <w:rPr>
          <w:rFonts w:ascii="Arial" w:hAnsi="Arial" w:cs="Arial"/>
          <w:kern w:val="0"/>
          <w:szCs w:val="21"/>
        </w:rPr>
        <w:t>"</w:t>
      </w:r>
      <w:r w:rsidR="00A606EA">
        <w:rPr>
          <w:rFonts w:ascii="Arial" w:hAnsi="Arial" w:cs="Arial" w:hint="eastAsia"/>
          <w:kern w:val="0"/>
          <w:szCs w:val="21"/>
        </w:rPr>
        <w:t>广东省特种设备行业协会</w:t>
      </w:r>
      <w:r w:rsidR="000D1A60">
        <w:rPr>
          <w:rFonts w:ascii="Times New Roman" w:hAnsi="Times New Roman" w:cs="Times New Roman" w:hint="eastAsia"/>
          <w:kern w:val="0"/>
          <w:szCs w:val="21"/>
        </w:rPr>
        <w:t>制修订团体标准</w:t>
      </w:r>
      <w:r w:rsidR="00091DFA">
        <w:rPr>
          <w:rFonts w:ascii="Times New Roman" w:hAnsi="Times New Roman" w:cs="Times New Roman" w:hint="eastAsia"/>
          <w:kern w:val="0"/>
          <w:szCs w:val="21"/>
        </w:rPr>
        <w:t>制修订</w:t>
      </w:r>
      <w:r w:rsidR="00A606EA">
        <w:rPr>
          <w:rFonts w:ascii="Times New Roman" w:hAnsi="Times New Roman" w:cs="Times New Roman" w:hint="eastAsia"/>
          <w:kern w:val="0"/>
          <w:szCs w:val="21"/>
        </w:rPr>
        <w:t>立项申请</w:t>
      </w:r>
      <w:r w:rsidR="000D1A60">
        <w:rPr>
          <w:rFonts w:ascii="Times New Roman" w:hAnsi="Times New Roman" w:cs="Times New Roman" w:hint="eastAsia"/>
          <w:kern w:val="0"/>
          <w:szCs w:val="21"/>
        </w:rPr>
        <w:t>书</w:t>
      </w:r>
      <w:r w:rsidR="000D1A60">
        <w:rPr>
          <w:rFonts w:ascii="Arial" w:hAnsi="Arial" w:cs="Arial"/>
          <w:kern w:val="0"/>
          <w:szCs w:val="21"/>
        </w:rPr>
        <w:t>"</w:t>
      </w:r>
      <w:r w:rsidR="000D1A60">
        <w:rPr>
          <w:rFonts w:ascii="Times New Roman" w:hAnsi="Times New Roman" w:cs="Times New Roman" w:hint="eastAsia"/>
          <w:kern w:val="0"/>
          <w:szCs w:val="21"/>
        </w:rPr>
        <w:t>（见附件</w:t>
      </w:r>
      <w:r w:rsidR="00A606EA">
        <w:rPr>
          <w:rFonts w:ascii="Times New Roman" w:hAnsi="Times New Roman" w:cs="Times New Roman" w:hint="eastAsia"/>
          <w:kern w:val="0"/>
          <w:szCs w:val="21"/>
        </w:rPr>
        <w:t>一</w:t>
      </w:r>
      <w:r w:rsidR="000D1A60">
        <w:rPr>
          <w:rFonts w:ascii="Times New Roman" w:hAnsi="Times New Roman" w:cs="Times New Roman" w:hint="eastAsia"/>
          <w:kern w:val="0"/>
          <w:szCs w:val="21"/>
        </w:rPr>
        <w:t>），并附标准及其相关说明，立项申请可采用以下三种方式：</w:t>
      </w:r>
      <w:r w:rsidR="000D1A60">
        <w:rPr>
          <w:rFonts w:ascii="Arial" w:hAnsi="Arial" w:cs="Arial"/>
          <w:kern w:val="0"/>
          <w:szCs w:val="21"/>
        </w:rPr>
        <w:t xml:space="preserve"> </w:t>
      </w:r>
    </w:p>
    <w:p w:rsidR="000D1A60" w:rsidRDefault="000D1A60" w:rsidP="00105BC8">
      <w:pPr>
        <w:framePr w:w="9188" w:h="12171" w:wrap="auto" w:vAnchor="page" w:hAnchor="page" w:x="1419" w:y="1525"/>
        <w:autoSpaceDE w:val="0"/>
        <w:autoSpaceDN w:val="0"/>
        <w:adjustRightInd w:val="0"/>
        <w:spacing w:line="277" w:lineRule="exact"/>
        <w:jc w:val="left"/>
        <w:rPr>
          <w:rFonts w:ascii="Times New Roman" w:hAnsi="Times New Roman" w:cs="Times New Roman"/>
          <w:kern w:val="0"/>
          <w:sz w:val="24"/>
          <w:szCs w:val="24"/>
        </w:rPr>
      </w:pPr>
    </w:p>
    <w:p w:rsidR="000D1A60" w:rsidRDefault="000D1A60" w:rsidP="00105BC8">
      <w:pPr>
        <w:framePr w:w="9188" w:h="12171" w:wrap="auto" w:vAnchor="page" w:hAnchor="page" w:x="1419" w:y="1525"/>
        <w:autoSpaceDE w:val="0"/>
        <w:autoSpaceDN w:val="0"/>
        <w:adjustRightInd w:val="0"/>
        <w:spacing w:line="277" w:lineRule="exact"/>
        <w:ind w:firstLine="480"/>
        <w:jc w:val="left"/>
        <w:rPr>
          <w:rFonts w:ascii="Arial" w:hAnsi="Arial" w:cs="Arial"/>
          <w:kern w:val="0"/>
          <w:szCs w:val="21"/>
        </w:rPr>
      </w:pPr>
      <w:r>
        <w:rPr>
          <w:rFonts w:ascii="Times New Roman" w:hAnsi="Times New Roman" w:cs="Times New Roman" w:hint="eastAsia"/>
          <w:kern w:val="0"/>
          <w:szCs w:val="21"/>
        </w:rPr>
        <w:t>（一）任何单位和个人均可以提出团体标准立项申请，会员单位申请的团体标准立项将被优先考虑；</w:t>
      </w:r>
      <w:r>
        <w:rPr>
          <w:rFonts w:ascii="Arial" w:hAnsi="Arial" w:cs="Arial"/>
          <w:kern w:val="0"/>
          <w:szCs w:val="21"/>
        </w:rPr>
        <w:t xml:space="preserve"> </w:t>
      </w:r>
    </w:p>
    <w:p w:rsidR="000D1A60" w:rsidRDefault="000D1A60" w:rsidP="00105BC8">
      <w:pPr>
        <w:framePr w:w="9188" w:h="12171" w:wrap="auto" w:vAnchor="page" w:hAnchor="page" w:x="1419" w:y="1525"/>
        <w:autoSpaceDE w:val="0"/>
        <w:autoSpaceDN w:val="0"/>
        <w:adjustRightInd w:val="0"/>
        <w:spacing w:line="278" w:lineRule="exact"/>
        <w:jc w:val="left"/>
        <w:rPr>
          <w:rFonts w:ascii="Times New Roman" w:hAnsi="Times New Roman" w:cs="Times New Roman"/>
          <w:kern w:val="0"/>
          <w:sz w:val="24"/>
          <w:szCs w:val="24"/>
        </w:rPr>
      </w:pPr>
    </w:p>
    <w:p w:rsidR="000D1A60" w:rsidRDefault="000D1A60" w:rsidP="00105BC8">
      <w:pPr>
        <w:framePr w:w="9188" w:h="12171" w:wrap="auto" w:vAnchor="page" w:hAnchor="page" w:x="1419" w:y="1525"/>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（二）秘书处可根据行业需求提出</w:t>
      </w:r>
      <w:r w:rsidR="00A606EA">
        <w:rPr>
          <w:rFonts w:ascii="Times New Roman" w:hAnsi="Times New Roman" w:cs="Times New Roman" w:hint="eastAsia"/>
          <w:kern w:val="0"/>
          <w:szCs w:val="21"/>
        </w:rPr>
        <w:t>立项申请</w:t>
      </w:r>
      <w:r w:rsidR="0091714A">
        <w:rPr>
          <w:rFonts w:ascii="Times New Roman" w:hAnsi="Times New Roman" w:cs="Times New Roman" w:hint="eastAsia"/>
          <w:kern w:val="0"/>
          <w:szCs w:val="21"/>
        </w:rPr>
        <w:t>。</w:t>
      </w:r>
      <w:r>
        <w:rPr>
          <w:rFonts w:ascii="Arial" w:hAnsi="Arial" w:cs="Arial"/>
          <w:kern w:val="0"/>
          <w:szCs w:val="21"/>
        </w:rPr>
        <w:t xml:space="preserve"> </w:t>
      </w:r>
    </w:p>
    <w:p w:rsidR="000D1A60" w:rsidRDefault="000D1A60" w:rsidP="00105BC8">
      <w:pPr>
        <w:framePr w:w="9188" w:h="12171" w:wrap="auto" w:vAnchor="page" w:hAnchor="page" w:x="1419" w:y="1525"/>
        <w:autoSpaceDE w:val="0"/>
        <w:autoSpaceDN w:val="0"/>
        <w:adjustRightInd w:val="0"/>
        <w:spacing w:line="278" w:lineRule="exact"/>
        <w:jc w:val="left"/>
        <w:rPr>
          <w:rFonts w:ascii="Times New Roman" w:hAnsi="Times New Roman" w:cs="Times New Roman"/>
          <w:kern w:val="0"/>
          <w:sz w:val="24"/>
          <w:szCs w:val="24"/>
        </w:rPr>
      </w:pPr>
    </w:p>
    <w:p w:rsidR="000D1A60" w:rsidRDefault="00807F05" w:rsidP="00105BC8">
      <w:pPr>
        <w:framePr w:w="9188" w:h="12171" w:wrap="auto" w:vAnchor="page" w:hAnchor="page" w:x="1419" w:y="1525"/>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第十条</w:t>
      </w:r>
      <w:r w:rsidR="000D1A60">
        <w:rPr>
          <w:rFonts w:ascii="Arial" w:hAnsi="Arial" w:cs="Arial"/>
          <w:kern w:val="0"/>
          <w:szCs w:val="21"/>
        </w:rPr>
        <w:t xml:space="preserve">    </w:t>
      </w:r>
      <w:r w:rsidR="000D1A60">
        <w:rPr>
          <w:rFonts w:ascii="Times New Roman" w:hAnsi="Times New Roman" w:cs="Times New Roman" w:hint="eastAsia"/>
          <w:kern w:val="0"/>
          <w:szCs w:val="21"/>
        </w:rPr>
        <w:t>秘书处应对提交的申请进行初审，可根据项目建议所涉及的领域提供相应的标准化信息或要求申请方提供必要的补充信息，符合初审要求的申请将转交</w:t>
      </w:r>
      <w:r w:rsidR="00FE231E">
        <w:rPr>
          <w:rFonts w:ascii="Times New Roman" w:hAnsi="Times New Roman" w:cs="Times New Roman" w:hint="eastAsia"/>
          <w:kern w:val="0"/>
          <w:szCs w:val="21"/>
        </w:rPr>
        <w:t>审查组</w:t>
      </w:r>
      <w:r w:rsidR="000D1A60">
        <w:rPr>
          <w:rFonts w:ascii="Times New Roman" w:hAnsi="Times New Roman" w:cs="Times New Roman" w:hint="eastAsia"/>
          <w:kern w:val="0"/>
          <w:szCs w:val="21"/>
        </w:rPr>
        <w:t>进行立项评估。</w:t>
      </w:r>
      <w:r w:rsidR="000D1A60">
        <w:rPr>
          <w:rFonts w:ascii="Arial" w:hAnsi="Arial" w:cs="Arial"/>
          <w:kern w:val="0"/>
          <w:szCs w:val="21"/>
        </w:rPr>
        <w:t xml:space="preserve"> </w:t>
      </w:r>
    </w:p>
    <w:p w:rsidR="000D1A60" w:rsidRDefault="000D1A60" w:rsidP="00105BC8">
      <w:pPr>
        <w:framePr w:w="9188" w:h="12171" w:wrap="auto" w:vAnchor="page" w:hAnchor="page" w:x="1419" w:y="1525"/>
        <w:autoSpaceDE w:val="0"/>
        <w:autoSpaceDN w:val="0"/>
        <w:adjustRightInd w:val="0"/>
        <w:spacing w:line="278" w:lineRule="exact"/>
        <w:jc w:val="left"/>
        <w:rPr>
          <w:rFonts w:ascii="Times New Roman" w:hAnsi="Times New Roman" w:cs="Times New Roman"/>
          <w:kern w:val="0"/>
          <w:sz w:val="24"/>
          <w:szCs w:val="24"/>
        </w:rPr>
      </w:pPr>
    </w:p>
    <w:p w:rsidR="000D1A60" w:rsidRDefault="0094544E" w:rsidP="00105BC8">
      <w:pPr>
        <w:framePr w:w="9188" w:h="12171" w:wrap="auto" w:vAnchor="page" w:hAnchor="page" w:x="1419" w:y="1525"/>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第十一条</w:t>
      </w:r>
      <w:r w:rsidR="000D1A60">
        <w:rPr>
          <w:rFonts w:ascii="Arial" w:hAnsi="Arial" w:cs="Arial"/>
          <w:kern w:val="0"/>
          <w:szCs w:val="21"/>
        </w:rPr>
        <w:t xml:space="preserve">    </w:t>
      </w:r>
      <w:r w:rsidR="00FE231E">
        <w:rPr>
          <w:rFonts w:ascii="Times New Roman" w:hAnsi="Times New Roman" w:cs="Times New Roman" w:hint="eastAsia"/>
          <w:kern w:val="0"/>
          <w:szCs w:val="21"/>
        </w:rPr>
        <w:t>审查组</w:t>
      </w:r>
      <w:r w:rsidR="000D1A60">
        <w:rPr>
          <w:rFonts w:ascii="Times New Roman" w:hAnsi="Times New Roman" w:cs="Times New Roman" w:hint="eastAsia"/>
          <w:kern w:val="0"/>
          <w:szCs w:val="21"/>
        </w:rPr>
        <w:t>将对项目的必要性、可行性以及对法规和强制性标准的符合性等进行评估，评估合格的项目将</w:t>
      </w:r>
      <w:r w:rsidR="007D3BA3">
        <w:rPr>
          <w:rFonts w:ascii="Times New Roman" w:hAnsi="Times New Roman" w:cs="Times New Roman" w:hint="eastAsia"/>
          <w:kern w:val="0"/>
          <w:szCs w:val="21"/>
        </w:rPr>
        <w:t>由秘书处上网公示，经</w:t>
      </w:r>
      <w:r w:rsidR="003F3C54">
        <w:rPr>
          <w:rFonts w:ascii="Times New Roman" w:hAnsi="Times New Roman" w:cs="Times New Roman" w:hint="eastAsia"/>
          <w:kern w:val="0"/>
          <w:szCs w:val="21"/>
        </w:rPr>
        <w:t>秘书长</w:t>
      </w:r>
      <w:r w:rsidR="000D1A60">
        <w:rPr>
          <w:rFonts w:ascii="Times New Roman" w:hAnsi="Times New Roman" w:cs="Times New Roman" w:hint="eastAsia"/>
          <w:kern w:val="0"/>
          <w:szCs w:val="21"/>
        </w:rPr>
        <w:t>批准后正式发文立项；评估不合格的项目将退还申请者。</w:t>
      </w:r>
      <w:r w:rsidR="000D1A60">
        <w:rPr>
          <w:rFonts w:ascii="Arial" w:hAnsi="Arial" w:cs="Arial"/>
          <w:kern w:val="0"/>
          <w:szCs w:val="21"/>
        </w:rPr>
        <w:t xml:space="preserve"> </w:t>
      </w:r>
    </w:p>
    <w:p w:rsidR="0094544E" w:rsidRDefault="0094544E" w:rsidP="00105BC8">
      <w:pPr>
        <w:framePr w:w="9188" w:h="12171" w:wrap="auto" w:vAnchor="page" w:hAnchor="page" w:x="1419" w:y="1525"/>
        <w:autoSpaceDE w:val="0"/>
        <w:autoSpaceDN w:val="0"/>
        <w:adjustRightInd w:val="0"/>
        <w:ind w:firstLine="3751"/>
        <w:jc w:val="left"/>
        <w:rPr>
          <w:rFonts w:ascii="Arial" w:hAnsi="Arial" w:cs="Arial"/>
          <w:kern w:val="0"/>
          <w:szCs w:val="21"/>
        </w:rPr>
      </w:pPr>
      <w:r>
        <w:rPr>
          <w:rFonts w:ascii="Times New Roman" w:hAnsi="Times New Roman" w:cs="Times New Roman" w:hint="eastAsia"/>
          <w:kern w:val="0"/>
          <w:szCs w:val="21"/>
        </w:rPr>
        <w:t>第二节</w:t>
      </w:r>
      <w:r>
        <w:rPr>
          <w:rFonts w:ascii="Arial" w:hAnsi="Arial" w:cs="Arial"/>
          <w:kern w:val="0"/>
          <w:szCs w:val="21"/>
        </w:rPr>
        <w:t xml:space="preserve">  </w:t>
      </w:r>
      <w:r>
        <w:rPr>
          <w:rFonts w:ascii="Times New Roman" w:hAnsi="Times New Roman" w:cs="Times New Roman" w:hint="eastAsia"/>
          <w:kern w:val="0"/>
          <w:szCs w:val="21"/>
        </w:rPr>
        <w:t>起</w:t>
      </w:r>
      <w:r>
        <w:rPr>
          <w:rFonts w:ascii="Arial" w:hAnsi="Arial" w:cs="Arial"/>
          <w:kern w:val="0"/>
          <w:szCs w:val="21"/>
        </w:rPr>
        <w:t xml:space="preserve">    </w:t>
      </w:r>
      <w:r>
        <w:rPr>
          <w:rFonts w:ascii="Times New Roman" w:hAnsi="Times New Roman" w:cs="Times New Roman" w:hint="eastAsia"/>
          <w:kern w:val="0"/>
          <w:szCs w:val="21"/>
        </w:rPr>
        <w:t>草</w:t>
      </w:r>
      <w:r>
        <w:rPr>
          <w:rFonts w:ascii="Arial" w:hAnsi="Arial" w:cs="Arial"/>
          <w:kern w:val="0"/>
          <w:szCs w:val="21"/>
        </w:rPr>
        <w:t xml:space="preserve"> </w:t>
      </w:r>
    </w:p>
    <w:p w:rsidR="0094544E" w:rsidRDefault="0094544E" w:rsidP="00105BC8">
      <w:pPr>
        <w:framePr w:w="9188" w:h="12171" w:wrap="auto" w:vAnchor="page" w:hAnchor="page" w:x="1419" w:y="1525"/>
        <w:autoSpaceDE w:val="0"/>
        <w:autoSpaceDN w:val="0"/>
        <w:adjustRightInd w:val="0"/>
        <w:spacing w:line="312" w:lineRule="exact"/>
        <w:jc w:val="left"/>
        <w:rPr>
          <w:rFonts w:ascii="Times New Roman" w:hAnsi="Times New Roman" w:cs="Times New Roman"/>
          <w:kern w:val="0"/>
          <w:sz w:val="24"/>
          <w:szCs w:val="24"/>
        </w:rPr>
      </w:pPr>
    </w:p>
    <w:p w:rsidR="0094544E" w:rsidRDefault="0094544E" w:rsidP="00105BC8">
      <w:pPr>
        <w:framePr w:w="9188" w:h="12171" w:wrap="auto" w:vAnchor="page" w:hAnchor="page" w:x="1419" w:y="1525"/>
        <w:autoSpaceDE w:val="0"/>
        <w:autoSpaceDN w:val="0"/>
        <w:adjustRightInd w:val="0"/>
        <w:spacing w:line="312" w:lineRule="exact"/>
        <w:ind w:firstLine="480"/>
        <w:jc w:val="left"/>
        <w:rPr>
          <w:rFonts w:ascii="Arial" w:hAnsi="Arial" w:cs="Arial"/>
          <w:kern w:val="0"/>
          <w:szCs w:val="21"/>
        </w:rPr>
      </w:pPr>
      <w:r>
        <w:rPr>
          <w:rFonts w:ascii="Times New Roman" w:hAnsi="Times New Roman" w:cs="Times New Roman" w:hint="eastAsia"/>
          <w:kern w:val="0"/>
          <w:szCs w:val="21"/>
        </w:rPr>
        <w:t>第十二条</w:t>
      </w:r>
      <w:r>
        <w:rPr>
          <w:rFonts w:ascii="Arial" w:hAnsi="Arial" w:cs="Arial"/>
          <w:kern w:val="0"/>
          <w:szCs w:val="21"/>
        </w:rPr>
        <w:t xml:space="preserve">    </w:t>
      </w:r>
      <w:r>
        <w:rPr>
          <w:rFonts w:ascii="Arial" w:hAnsi="Arial" w:cs="Arial" w:hint="eastAsia"/>
          <w:kern w:val="0"/>
          <w:szCs w:val="21"/>
        </w:rPr>
        <w:t>成立</w:t>
      </w:r>
      <w:r>
        <w:rPr>
          <w:rFonts w:ascii="Times New Roman" w:hAnsi="Times New Roman" w:cs="Times New Roman" w:hint="eastAsia"/>
          <w:kern w:val="0"/>
          <w:szCs w:val="21"/>
        </w:rPr>
        <w:t>起草工作组，确定起草工作组组长、起草人员、工作秘书，工作秘书由秘书处委派或指定。</w:t>
      </w:r>
      <w:r>
        <w:rPr>
          <w:rFonts w:ascii="Arial" w:hAnsi="Arial" w:cs="Arial"/>
          <w:kern w:val="0"/>
          <w:szCs w:val="21"/>
        </w:rPr>
        <w:t xml:space="preserve"> </w:t>
      </w:r>
    </w:p>
    <w:p w:rsidR="0094544E" w:rsidRDefault="0094544E" w:rsidP="00105BC8">
      <w:pPr>
        <w:framePr w:w="9188" w:h="12171" w:wrap="auto" w:vAnchor="page" w:hAnchor="page" w:x="1419" w:y="1525"/>
        <w:autoSpaceDE w:val="0"/>
        <w:autoSpaceDN w:val="0"/>
        <w:adjustRightInd w:val="0"/>
        <w:spacing w:line="278" w:lineRule="exact"/>
        <w:jc w:val="left"/>
        <w:rPr>
          <w:rFonts w:ascii="Times New Roman" w:hAnsi="Times New Roman" w:cs="Times New Roman"/>
          <w:kern w:val="0"/>
          <w:sz w:val="24"/>
          <w:szCs w:val="24"/>
        </w:rPr>
      </w:pPr>
    </w:p>
    <w:p w:rsidR="0094544E" w:rsidRDefault="0094544E" w:rsidP="00105BC8">
      <w:pPr>
        <w:framePr w:w="9188" w:h="12171" w:wrap="auto" w:vAnchor="page" w:hAnchor="page" w:x="1419" w:y="1525"/>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第十三条</w:t>
      </w:r>
      <w:r>
        <w:rPr>
          <w:rFonts w:ascii="Arial" w:hAnsi="Arial" w:cs="Arial"/>
          <w:kern w:val="0"/>
          <w:szCs w:val="21"/>
        </w:rPr>
        <w:t xml:space="preserve">    </w:t>
      </w:r>
      <w:r>
        <w:rPr>
          <w:rFonts w:ascii="Times New Roman" w:hAnsi="Times New Roman" w:cs="Times New Roman" w:hint="eastAsia"/>
          <w:kern w:val="0"/>
          <w:szCs w:val="21"/>
        </w:rPr>
        <w:t>起草工作组应按</w:t>
      </w:r>
      <w:r>
        <w:rPr>
          <w:rFonts w:ascii="Times New Roman" w:hAnsi="Times New Roman" w:cs="Times New Roman"/>
          <w:kern w:val="0"/>
          <w:szCs w:val="21"/>
        </w:rPr>
        <w:t xml:space="preserve"> GB/T1.1—2009</w:t>
      </w:r>
      <w:r>
        <w:rPr>
          <w:rFonts w:ascii="Times New Roman" w:hAnsi="Times New Roman" w:cs="Times New Roman" w:hint="eastAsia"/>
          <w:kern w:val="0"/>
          <w:szCs w:val="21"/>
        </w:rPr>
        <w:t>《标准化工作导则</w:t>
      </w:r>
      <w:r>
        <w:rPr>
          <w:rFonts w:ascii="Arial" w:hAnsi="Arial" w:cs="Arial"/>
          <w:kern w:val="0"/>
          <w:szCs w:val="21"/>
        </w:rPr>
        <w:t xml:space="preserve">  </w:t>
      </w:r>
      <w:r>
        <w:rPr>
          <w:rFonts w:ascii="Times New Roman" w:hAnsi="Times New Roman" w:cs="Times New Roman" w:hint="eastAsia"/>
          <w:kern w:val="0"/>
          <w:szCs w:val="21"/>
        </w:rPr>
        <w:t>第</w:t>
      </w:r>
      <w:r>
        <w:rPr>
          <w:rFonts w:ascii="Times New Roman" w:hAnsi="Times New Roman" w:cs="Times New Roman"/>
          <w:kern w:val="0"/>
          <w:szCs w:val="21"/>
        </w:rPr>
        <w:t xml:space="preserve"> 1</w:t>
      </w:r>
      <w:r>
        <w:rPr>
          <w:rFonts w:ascii="Arial" w:hAnsi="Arial" w:cs="Arial"/>
          <w:kern w:val="0"/>
          <w:szCs w:val="21"/>
        </w:rPr>
        <w:t xml:space="preserve"> </w:t>
      </w:r>
      <w:r>
        <w:rPr>
          <w:rFonts w:ascii="Times New Roman" w:hAnsi="Times New Roman" w:cs="Times New Roman" w:hint="eastAsia"/>
          <w:kern w:val="0"/>
          <w:szCs w:val="21"/>
        </w:rPr>
        <w:t>部分：标准的结构和编写》等的要求和进度安排编写团体标准草案，并同时编写编制说明（要求见附件</w:t>
      </w:r>
      <w:r>
        <w:rPr>
          <w:rFonts w:ascii="Arial" w:hAnsi="Arial" w:cs="Arial" w:hint="eastAsia"/>
          <w:kern w:val="0"/>
          <w:szCs w:val="21"/>
        </w:rPr>
        <w:t>二</w:t>
      </w:r>
      <w:r>
        <w:rPr>
          <w:rFonts w:ascii="Times New Roman" w:hAnsi="Times New Roman" w:cs="Times New Roman" w:hint="eastAsia"/>
          <w:kern w:val="0"/>
          <w:szCs w:val="21"/>
        </w:rPr>
        <w:t>），完成后提交秘书处审核并征求意见。</w:t>
      </w:r>
      <w:r>
        <w:rPr>
          <w:rFonts w:ascii="Arial" w:hAnsi="Arial" w:cs="Arial"/>
          <w:kern w:val="0"/>
          <w:szCs w:val="21"/>
        </w:rPr>
        <w:t xml:space="preserve"> </w:t>
      </w:r>
    </w:p>
    <w:p w:rsidR="0094544E" w:rsidRDefault="0094544E" w:rsidP="00105BC8">
      <w:pPr>
        <w:framePr w:w="9188" w:h="12171" w:wrap="auto" w:vAnchor="page" w:hAnchor="page" w:x="1419" w:y="1525"/>
        <w:autoSpaceDE w:val="0"/>
        <w:autoSpaceDN w:val="0"/>
        <w:adjustRightInd w:val="0"/>
        <w:spacing w:line="278" w:lineRule="exact"/>
        <w:ind w:firstLine="480"/>
        <w:jc w:val="left"/>
        <w:rPr>
          <w:rFonts w:ascii="Arial" w:hAnsi="Arial" w:cs="Arial"/>
          <w:kern w:val="0"/>
          <w:szCs w:val="21"/>
        </w:rPr>
      </w:pPr>
    </w:p>
    <w:p w:rsidR="000D1A60" w:rsidRDefault="000D1A60" w:rsidP="00105BC8">
      <w:pPr>
        <w:framePr w:w="488" w:h="162" w:wrap="auto" w:vAnchor="page" w:hAnchor="page" w:x="5788" w:y="15588"/>
        <w:autoSpaceDE w:val="0"/>
        <w:autoSpaceDN w:val="0"/>
        <w:adjustRightInd w:val="0"/>
        <w:jc w:val="left"/>
        <w:rPr>
          <w:rFonts w:ascii="Arial" w:hAnsi="Arial" w:cs="Arial"/>
          <w:b/>
          <w:bCs/>
          <w:kern w:val="0"/>
          <w:sz w:val="16"/>
          <w:szCs w:val="16"/>
        </w:rPr>
      </w:pPr>
      <w:r>
        <w:rPr>
          <w:rFonts w:ascii="Arial" w:hAnsi="Arial" w:cs="Arial"/>
          <w:b/>
          <w:bCs/>
          <w:kern w:val="0"/>
          <w:sz w:val="16"/>
          <w:szCs w:val="16"/>
        </w:rPr>
        <w:t>2</w:t>
      </w:r>
      <w:r>
        <w:rPr>
          <w:rFonts w:ascii="Arial" w:hAnsi="Arial" w:cs="Arial"/>
          <w:kern w:val="0"/>
          <w:sz w:val="16"/>
          <w:szCs w:val="16"/>
        </w:rPr>
        <w:t xml:space="preserve"> /</w:t>
      </w:r>
      <w:r>
        <w:rPr>
          <w:rFonts w:ascii="Arial" w:hAnsi="Arial" w:cs="Arial"/>
          <w:b/>
          <w:bCs/>
          <w:kern w:val="0"/>
          <w:sz w:val="16"/>
          <w:szCs w:val="16"/>
        </w:rPr>
        <w:t xml:space="preserve"> 13 </w:t>
      </w:r>
    </w:p>
    <w:p w:rsidR="000D1A60" w:rsidRDefault="000D1A60" w:rsidP="00105BC8">
      <w:pPr>
        <w:autoSpaceDE w:val="0"/>
        <w:autoSpaceDN w:val="0"/>
        <w:adjustRightInd w:val="0"/>
        <w:jc w:val="left"/>
        <w:rPr>
          <w:rFonts w:ascii="Times New Roman" w:hAnsi="Times New Roman" w:cs="Times New Roman"/>
          <w:kern w:val="0"/>
          <w:sz w:val="24"/>
          <w:szCs w:val="24"/>
        </w:rPr>
        <w:sectPr w:rsidR="000D1A60" w:rsidSect="00105BC8">
          <w:pgSz w:w="11906" w:h="16838"/>
          <w:pgMar w:top="750" w:right="1800" w:bottom="620" w:left="1800" w:header="720" w:footer="720" w:gutter="0"/>
          <w:cols w:space="720"/>
          <w:noEndnote/>
          <w:docGrid w:linePitch="286" w:charSpace="609"/>
        </w:sectPr>
      </w:pPr>
    </w:p>
    <w:p w:rsidR="000D1A60" w:rsidRDefault="003944DE" w:rsidP="00105BC8">
      <w:pPr>
        <w:framePr w:w="11900" w:h="16840" w:wrap="none" w:vAnchor="page" w:hAnchor="page" w:x="1" w:y="1"/>
        <w:autoSpaceDE w:val="0"/>
        <w:autoSpaceDN w:val="0"/>
        <w:adjustRightInd w:val="0"/>
        <w:jc w:val="left"/>
        <w:rPr>
          <w:rFonts w:ascii="Times New Roman" w:hAnsi="Times New Roman" w:cs="Times New Roman"/>
          <w:kern w:val="0"/>
          <w:sz w:val="24"/>
          <w:szCs w:val="24"/>
        </w:rPr>
      </w:pPr>
      <w:r>
        <w:rPr>
          <w:rFonts w:ascii="Times New Roman" w:hAnsi="Times New Roman" w:cs="Times New Roman"/>
          <w:noProof/>
          <w:kern w:val="0"/>
          <w:sz w:val="24"/>
          <w:szCs w:val="24"/>
        </w:rPr>
        <w:lastRenderedPageBreak/>
        <w:drawing>
          <wp:inline distT="0" distB="0" distL="0" distR="0">
            <wp:extent cx="10199370" cy="144341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199370" cy="14434185"/>
                    </a:xfrm>
                    <a:prstGeom prst="rect">
                      <a:avLst/>
                    </a:prstGeom>
                    <a:noFill/>
                    <a:ln w="9525">
                      <a:noFill/>
                      <a:miter lim="800000"/>
                      <a:headEnd/>
                      <a:tailEnd/>
                    </a:ln>
                  </pic:spPr>
                </pic:pic>
              </a:graphicData>
            </a:graphic>
          </wp:inline>
        </w:drawing>
      </w:r>
    </w:p>
    <w:p w:rsidR="000D1A60" w:rsidRDefault="000D1A60" w:rsidP="00105BC8">
      <w:pPr>
        <w:framePr w:w="9191" w:h="12024" w:wrap="auto" w:vAnchor="page" w:hAnchor="page" w:x="1419" w:y="1532"/>
        <w:autoSpaceDE w:val="0"/>
        <w:autoSpaceDN w:val="0"/>
        <w:adjustRightInd w:val="0"/>
        <w:spacing w:line="278" w:lineRule="exact"/>
        <w:ind w:firstLine="3631"/>
        <w:jc w:val="left"/>
        <w:rPr>
          <w:rFonts w:ascii="Arial" w:hAnsi="Arial" w:cs="Arial"/>
          <w:kern w:val="0"/>
          <w:szCs w:val="21"/>
        </w:rPr>
      </w:pPr>
      <w:r>
        <w:rPr>
          <w:rFonts w:ascii="Times New Roman" w:hAnsi="Times New Roman" w:cs="Times New Roman" w:hint="eastAsia"/>
          <w:kern w:val="0"/>
          <w:szCs w:val="21"/>
        </w:rPr>
        <w:t>第三节</w:t>
      </w:r>
      <w:r>
        <w:rPr>
          <w:rFonts w:ascii="Arial" w:hAnsi="Arial" w:cs="Arial"/>
          <w:kern w:val="0"/>
          <w:szCs w:val="21"/>
        </w:rPr>
        <w:t xml:space="preserve">  </w:t>
      </w:r>
      <w:r>
        <w:rPr>
          <w:rFonts w:ascii="Times New Roman" w:hAnsi="Times New Roman" w:cs="Times New Roman" w:hint="eastAsia"/>
          <w:kern w:val="0"/>
          <w:szCs w:val="21"/>
        </w:rPr>
        <w:t>征求意见</w:t>
      </w:r>
      <w:r>
        <w:rPr>
          <w:rFonts w:ascii="Arial" w:hAnsi="Arial" w:cs="Arial"/>
          <w:kern w:val="0"/>
          <w:szCs w:val="21"/>
        </w:rPr>
        <w:t xml:space="preserve"> </w:t>
      </w:r>
    </w:p>
    <w:p w:rsidR="000D1A60" w:rsidRDefault="000D1A60" w:rsidP="00105BC8">
      <w:pPr>
        <w:framePr w:w="9191" w:h="12024" w:wrap="auto" w:vAnchor="page" w:hAnchor="page" w:x="1419" w:y="1532"/>
        <w:autoSpaceDE w:val="0"/>
        <w:autoSpaceDN w:val="0"/>
        <w:adjustRightInd w:val="0"/>
        <w:spacing w:line="312" w:lineRule="exact"/>
        <w:jc w:val="left"/>
        <w:rPr>
          <w:rFonts w:ascii="Times New Roman" w:hAnsi="Times New Roman" w:cs="Times New Roman"/>
          <w:kern w:val="0"/>
          <w:sz w:val="24"/>
          <w:szCs w:val="24"/>
        </w:rPr>
      </w:pPr>
    </w:p>
    <w:p w:rsidR="000D1A60" w:rsidRDefault="0094544E" w:rsidP="00105BC8">
      <w:pPr>
        <w:framePr w:w="9191" w:h="12024" w:wrap="auto" w:vAnchor="page" w:hAnchor="page" w:x="1419" w:y="1532"/>
        <w:autoSpaceDE w:val="0"/>
        <w:autoSpaceDN w:val="0"/>
        <w:adjustRightInd w:val="0"/>
        <w:spacing w:line="312" w:lineRule="exact"/>
        <w:ind w:firstLine="480"/>
        <w:jc w:val="left"/>
        <w:rPr>
          <w:rFonts w:ascii="Arial" w:hAnsi="Arial" w:cs="Arial"/>
          <w:kern w:val="0"/>
          <w:szCs w:val="21"/>
        </w:rPr>
      </w:pPr>
      <w:r>
        <w:rPr>
          <w:rFonts w:ascii="Times New Roman" w:hAnsi="Times New Roman" w:cs="Times New Roman" w:hint="eastAsia"/>
          <w:kern w:val="0"/>
          <w:szCs w:val="21"/>
        </w:rPr>
        <w:t>第十四条</w:t>
      </w:r>
      <w:r w:rsidR="000D1A60">
        <w:rPr>
          <w:rFonts w:ascii="Arial" w:hAnsi="Arial" w:cs="Arial"/>
          <w:kern w:val="0"/>
          <w:szCs w:val="21"/>
        </w:rPr>
        <w:t xml:space="preserve">    </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秘书处通过</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官方网站（</w:t>
      </w:r>
      <w:r w:rsidR="000D1A60">
        <w:rPr>
          <w:rFonts w:ascii="Times New Roman" w:hAnsi="Times New Roman" w:cs="Times New Roman"/>
          <w:kern w:val="0"/>
          <w:szCs w:val="21"/>
        </w:rPr>
        <w:t>http//</w:t>
      </w:r>
      <w:r w:rsidR="004D11AF" w:rsidRPr="004D11AF">
        <w:rPr>
          <w:rFonts w:ascii="Times New Roman" w:hAnsi="Times New Roman" w:cs="Times New Roman"/>
          <w:kern w:val="0"/>
          <w:szCs w:val="21"/>
        </w:rPr>
        <w:t>/www.gdase.com</w:t>
      </w:r>
      <w:r w:rsidR="000D1A60">
        <w:rPr>
          <w:rFonts w:ascii="Times New Roman" w:hAnsi="Times New Roman" w:cs="Times New Roman" w:hint="eastAsia"/>
          <w:kern w:val="0"/>
          <w:szCs w:val="21"/>
        </w:rPr>
        <w:t>）向全体会员及团体标准相关方公开征求意见，公开征求意见的时间</w:t>
      </w:r>
      <w:r w:rsidR="00C57520">
        <w:rPr>
          <w:rFonts w:ascii="Times New Roman" w:hAnsi="Times New Roman" w:cs="Times New Roman" w:hint="eastAsia"/>
          <w:kern w:val="0"/>
          <w:szCs w:val="21"/>
        </w:rPr>
        <w:t>不少于</w:t>
      </w:r>
      <w:r w:rsidR="00C57520">
        <w:rPr>
          <w:rFonts w:ascii="Times New Roman" w:hAnsi="Times New Roman" w:cs="Times New Roman"/>
          <w:kern w:val="0"/>
          <w:szCs w:val="21"/>
        </w:rPr>
        <w:t>30</w:t>
      </w:r>
      <w:r w:rsidR="00C57520">
        <w:rPr>
          <w:rFonts w:ascii="Times New Roman" w:hAnsi="Times New Roman" w:cs="Times New Roman" w:hint="eastAsia"/>
          <w:kern w:val="0"/>
          <w:szCs w:val="21"/>
        </w:rPr>
        <w:t>天</w:t>
      </w:r>
      <w:r w:rsidR="000D1A60">
        <w:rPr>
          <w:rFonts w:ascii="Times New Roman" w:hAnsi="Times New Roman" w:cs="Times New Roman" w:hint="eastAsia"/>
          <w:kern w:val="0"/>
          <w:szCs w:val="21"/>
        </w:rPr>
        <w:t>。</w:t>
      </w:r>
      <w:r w:rsidR="000D1A60">
        <w:rPr>
          <w:rFonts w:ascii="Arial" w:hAnsi="Arial" w:cs="Arial"/>
          <w:kern w:val="0"/>
          <w:szCs w:val="21"/>
        </w:rPr>
        <w:t xml:space="preserve"> </w:t>
      </w:r>
    </w:p>
    <w:p w:rsidR="000D1A60" w:rsidRDefault="000D1A60" w:rsidP="00105BC8">
      <w:pPr>
        <w:framePr w:w="9191" w:h="12024" w:wrap="auto" w:vAnchor="page" w:hAnchor="page" w:x="1419" w:y="1532"/>
        <w:autoSpaceDE w:val="0"/>
        <w:autoSpaceDN w:val="0"/>
        <w:adjustRightInd w:val="0"/>
        <w:spacing w:line="278" w:lineRule="exact"/>
        <w:jc w:val="left"/>
        <w:rPr>
          <w:rFonts w:ascii="Times New Roman" w:hAnsi="Times New Roman" w:cs="Times New Roman"/>
          <w:kern w:val="0"/>
          <w:sz w:val="24"/>
          <w:szCs w:val="24"/>
        </w:rPr>
      </w:pPr>
    </w:p>
    <w:p w:rsidR="000D1A60" w:rsidRDefault="0094544E" w:rsidP="00105BC8">
      <w:pPr>
        <w:framePr w:w="9191" w:h="12024" w:wrap="auto" w:vAnchor="page" w:hAnchor="page" w:x="1419" w:y="1532"/>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第十五条</w:t>
      </w:r>
      <w:r w:rsidR="000D1A60">
        <w:rPr>
          <w:rFonts w:ascii="Arial" w:hAnsi="Arial" w:cs="Arial"/>
          <w:kern w:val="0"/>
          <w:szCs w:val="21"/>
        </w:rPr>
        <w:t xml:space="preserve">    </w:t>
      </w:r>
      <w:r w:rsidR="000D1A60">
        <w:rPr>
          <w:rFonts w:ascii="Times New Roman" w:hAnsi="Times New Roman" w:cs="Times New Roman" w:hint="eastAsia"/>
          <w:kern w:val="0"/>
          <w:szCs w:val="21"/>
        </w:rPr>
        <w:t>秘书处应将征求的有效意见提交起草工作组审查处理，起草工作组应根据征求的意见对团体标准征求意见稿进行修改，并确定是否符合技术审查的要求，符合要求的应形成团体标准送审稿</w:t>
      </w:r>
      <w:r w:rsidR="00DF0B26">
        <w:rPr>
          <w:rFonts w:ascii="Times New Roman" w:hAnsi="Times New Roman" w:cs="Times New Roman" w:hint="eastAsia"/>
          <w:kern w:val="0"/>
          <w:szCs w:val="21"/>
        </w:rPr>
        <w:t>。</w:t>
      </w:r>
      <w:r w:rsidR="000D1A60">
        <w:rPr>
          <w:rFonts w:ascii="Arial" w:hAnsi="Arial" w:cs="Arial"/>
          <w:kern w:val="0"/>
          <w:szCs w:val="21"/>
        </w:rPr>
        <w:t xml:space="preserve"> </w:t>
      </w:r>
    </w:p>
    <w:p w:rsidR="000D1A60" w:rsidRDefault="000D1A60" w:rsidP="00105BC8">
      <w:pPr>
        <w:framePr w:w="9191" w:h="12024" w:wrap="auto" w:vAnchor="page" w:hAnchor="page" w:x="1419" w:y="1532"/>
        <w:autoSpaceDE w:val="0"/>
        <w:autoSpaceDN w:val="0"/>
        <w:adjustRightInd w:val="0"/>
        <w:spacing w:line="278" w:lineRule="exact"/>
        <w:jc w:val="left"/>
        <w:rPr>
          <w:rFonts w:ascii="Times New Roman" w:hAnsi="Times New Roman" w:cs="Times New Roman"/>
          <w:kern w:val="0"/>
          <w:sz w:val="24"/>
          <w:szCs w:val="24"/>
        </w:rPr>
      </w:pPr>
    </w:p>
    <w:p w:rsidR="000D1A60" w:rsidRDefault="000D1A60" w:rsidP="00105BC8">
      <w:pPr>
        <w:framePr w:w="9191" w:h="12024" w:wrap="auto" w:vAnchor="page" w:hAnchor="page" w:x="1419" w:y="1532"/>
        <w:autoSpaceDE w:val="0"/>
        <w:autoSpaceDN w:val="0"/>
        <w:adjustRightInd w:val="0"/>
        <w:spacing w:line="278" w:lineRule="exact"/>
        <w:ind w:firstLine="480"/>
        <w:jc w:val="left"/>
        <w:rPr>
          <w:rFonts w:ascii="Arial" w:hAnsi="Arial" w:cs="Arial"/>
          <w:kern w:val="0"/>
          <w:szCs w:val="21"/>
        </w:rPr>
      </w:pPr>
      <w:r>
        <w:rPr>
          <w:rFonts w:ascii="Arial" w:hAnsi="Arial" w:cs="Arial"/>
          <w:kern w:val="0"/>
          <w:szCs w:val="21"/>
        </w:rPr>
        <w:t xml:space="preserve">  </w:t>
      </w:r>
      <w:r w:rsidR="0094544E">
        <w:rPr>
          <w:rFonts w:ascii="Times New Roman" w:hAnsi="Times New Roman" w:cs="Times New Roman" w:hint="eastAsia"/>
          <w:kern w:val="0"/>
          <w:szCs w:val="21"/>
        </w:rPr>
        <w:t>第十六条</w:t>
      </w:r>
      <w:r>
        <w:rPr>
          <w:rFonts w:ascii="Arial" w:hAnsi="Arial" w:cs="Arial"/>
          <w:kern w:val="0"/>
          <w:szCs w:val="21"/>
        </w:rPr>
        <w:t xml:space="preserve">    </w:t>
      </w:r>
      <w:r>
        <w:rPr>
          <w:rFonts w:ascii="Times New Roman" w:hAnsi="Times New Roman" w:cs="Times New Roman" w:hint="eastAsia"/>
          <w:kern w:val="0"/>
          <w:szCs w:val="21"/>
        </w:rPr>
        <w:t>征求意见稿修改完毕后，起草工作组应将团体标准送审稿、编制说明、</w:t>
      </w:r>
      <w:r w:rsidR="00D13FB0">
        <w:rPr>
          <w:rFonts w:ascii="Times New Roman" w:hAnsi="Times New Roman" w:cs="Times New Roman" w:hint="eastAsia"/>
          <w:kern w:val="0"/>
          <w:szCs w:val="21"/>
        </w:rPr>
        <w:t>广东省特种设备行业协会</w:t>
      </w:r>
      <w:r>
        <w:rPr>
          <w:rFonts w:ascii="Times New Roman" w:hAnsi="Times New Roman" w:cs="Times New Roman" w:hint="eastAsia"/>
          <w:kern w:val="0"/>
          <w:szCs w:val="21"/>
        </w:rPr>
        <w:t>团体标准征求意见汇总处理表（附件</w:t>
      </w:r>
      <w:r w:rsidR="00937FC9">
        <w:rPr>
          <w:rFonts w:ascii="Times New Roman" w:hAnsi="Times New Roman" w:cs="Times New Roman" w:hint="eastAsia"/>
          <w:kern w:val="0"/>
          <w:szCs w:val="21"/>
        </w:rPr>
        <w:t>三</w:t>
      </w:r>
      <w:r>
        <w:rPr>
          <w:rFonts w:ascii="Times New Roman" w:hAnsi="Times New Roman" w:cs="Times New Roman" w:hint="eastAsia"/>
          <w:kern w:val="0"/>
          <w:szCs w:val="21"/>
        </w:rPr>
        <w:t>）及有关附件提交</w:t>
      </w:r>
      <w:r w:rsidR="00FE231E">
        <w:rPr>
          <w:rFonts w:ascii="Times New Roman" w:hAnsi="Times New Roman" w:cs="Times New Roman" w:hint="eastAsia"/>
          <w:kern w:val="0"/>
          <w:szCs w:val="21"/>
        </w:rPr>
        <w:t>审查组</w:t>
      </w:r>
      <w:r>
        <w:rPr>
          <w:rFonts w:ascii="Times New Roman" w:hAnsi="Times New Roman" w:cs="Times New Roman" w:hint="eastAsia"/>
          <w:kern w:val="0"/>
          <w:szCs w:val="21"/>
        </w:rPr>
        <w:t>审查。</w:t>
      </w:r>
      <w:r>
        <w:rPr>
          <w:rFonts w:ascii="Arial" w:hAnsi="Arial" w:cs="Arial"/>
          <w:kern w:val="0"/>
          <w:szCs w:val="21"/>
        </w:rPr>
        <w:t xml:space="preserve"> </w:t>
      </w:r>
    </w:p>
    <w:p w:rsidR="000D1A60" w:rsidRDefault="000D1A60" w:rsidP="00105BC8">
      <w:pPr>
        <w:framePr w:w="9191" w:h="12024" w:wrap="auto" w:vAnchor="page" w:hAnchor="page" w:x="1419" w:y="1532"/>
        <w:autoSpaceDE w:val="0"/>
        <w:autoSpaceDN w:val="0"/>
        <w:adjustRightInd w:val="0"/>
        <w:spacing w:line="277" w:lineRule="exact"/>
        <w:jc w:val="left"/>
        <w:rPr>
          <w:rFonts w:ascii="Times New Roman" w:hAnsi="Times New Roman" w:cs="Times New Roman"/>
          <w:kern w:val="0"/>
          <w:sz w:val="24"/>
          <w:szCs w:val="24"/>
        </w:rPr>
      </w:pPr>
    </w:p>
    <w:p w:rsidR="000D1A60" w:rsidRDefault="000D1A60" w:rsidP="00105BC8">
      <w:pPr>
        <w:framePr w:w="9191" w:h="12024" w:wrap="auto" w:vAnchor="page" w:hAnchor="page" w:x="1419" w:y="1532"/>
        <w:autoSpaceDE w:val="0"/>
        <w:autoSpaceDN w:val="0"/>
        <w:adjustRightInd w:val="0"/>
        <w:spacing w:line="277" w:lineRule="exact"/>
        <w:ind w:firstLine="3751"/>
        <w:jc w:val="left"/>
        <w:rPr>
          <w:rFonts w:ascii="Arial" w:hAnsi="Arial" w:cs="Arial"/>
          <w:kern w:val="0"/>
          <w:szCs w:val="21"/>
        </w:rPr>
      </w:pPr>
      <w:r>
        <w:rPr>
          <w:rFonts w:ascii="Times New Roman" w:hAnsi="Times New Roman" w:cs="Times New Roman" w:hint="eastAsia"/>
          <w:kern w:val="0"/>
          <w:szCs w:val="21"/>
        </w:rPr>
        <w:t>第四节</w:t>
      </w:r>
      <w:r>
        <w:rPr>
          <w:rFonts w:ascii="Arial" w:hAnsi="Arial" w:cs="Arial"/>
          <w:kern w:val="0"/>
          <w:szCs w:val="21"/>
        </w:rPr>
        <w:t xml:space="preserve">  </w:t>
      </w:r>
      <w:r w:rsidR="000E0786">
        <w:rPr>
          <w:rFonts w:ascii="Arial" w:hAnsi="Arial" w:cs="Arial" w:hint="eastAsia"/>
          <w:kern w:val="0"/>
          <w:szCs w:val="21"/>
        </w:rPr>
        <w:t>技术</w:t>
      </w:r>
      <w:r>
        <w:rPr>
          <w:rFonts w:ascii="Times New Roman" w:hAnsi="Times New Roman" w:cs="Times New Roman" w:hint="eastAsia"/>
          <w:kern w:val="0"/>
          <w:szCs w:val="21"/>
        </w:rPr>
        <w:t>审查</w:t>
      </w:r>
      <w:r>
        <w:rPr>
          <w:rFonts w:ascii="Arial" w:hAnsi="Arial" w:cs="Arial"/>
          <w:kern w:val="0"/>
          <w:szCs w:val="21"/>
        </w:rPr>
        <w:t xml:space="preserve"> </w:t>
      </w:r>
    </w:p>
    <w:p w:rsidR="000D1A60" w:rsidRDefault="000D1A60" w:rsidP="00105BC8">
      <w:pPr>
        <w:framePr w:w="9191" w:h="12024" w:wrap="auto" w:vAnchor="page" w:hAnchor="page" w:x="1419" w:y="1532"/>
        <w:autoSpaceDE w:val="0"/>
        <w:autoSpaceDN w:val="0"/>
        <w:adjustRightInd w:val="0"/>
        <w:spacing w:line="312" w:lineRule="exact"/>
        <w:jc w:val="left"/>
        <w:rPr>
          <w:rFonts w:ascii="Times New Roman" w:hAnsi="Times New Roman" w:cs="Times New Roman"/>
          <w:kern w:val="0"/>
          <w:sz w:val="24"/>
          <w:szCs w:val="24"/>
        </w:rPr>
      </w:pPr>
    </w:p>
    <w:p w:rsidR="000D1A60" w:rsidRDefault="0094544E" w:rsidP="00105BC8">
      <w:pPr>
        <w:framePr w:w="9191" w:h="12024" w:wrap="auto" w:vAnchor="page" w:hAnchor="page" w:x="1419" w:y="1532"/>
        <w:autoSpaceDE w:val="0"/>
        <w:autoSpaceDN w:val="0"/>
        <w:adjustRightInd w:val="0"/>
        <w:spacing w:line="312" w:lineRule="exact"/>
        <w:ind w:firstLine="480"/>
        <w:jc w:val="left"/>
        <w:rPr>
          <w:rFonts w:ascii="Arial" w:hAnsi="Arial" w:cs="Arial"/>
          <w:kern w:val="0"/>
          <w:szCs w:val="21"/>
        </w:rPr>
      </w:pPr>
      <w:r>
        <w:rPr>
          <w:rFonts w:ascii="Times New Roman" w:hAnsi="Times New Roman" w:cs="Times New Roman" w:hint="eastAsia"/>
          <w:kern w:val="0"/>
          <w:szCs w:val="21"/>
        </w:rPr>
        <w:t>第十七条</w:t>
      </w:r>
      <w:r w:rsidR="000D1A60">
        <w:rPr>
          <w:rFonts w:ascii="Arial" w:hAnsi="Arial" w:cs="Arial"/>
          <w:kern w:val="0"/>
          <w:szCs w:val="21"/>
        </w:rPr>
        <w:t xml:space="preserve">    </w:t>
      </w:r>
      <w:r w:rsidR="00FE231E">
        <w:rPr>
          <w:rFonts w:ascii="Times New Roman" w:hAnsi="Times New Roman" w:cs="Times New Roman" w:hint="eastAsia"/>
          <w:kern w:val="0"/>
          <w:szCs w:val="21"/>
        </w:rPr>
        <w:t>审查组</w:t>
      </w:r>
      <w:r w:rsidR="000D1A60">
        <w:rPr>
          <w:rFonts w:ascii="Times New Roman" w:hAnsi="Times New Roman" w:cs="Times New Roman" w:hint="eastAsia"/>
          <w:kern w:val="0"/>
          <w:szCs w:val="21"/>
        </w:rPr>
        <w:t>负责团体标准送审稿的</w:t>
      </w:r>
      <w:r w:rsidR="000E0786">
        <w:rPr>
          <w:rFonts w:ascii="Arial" w:hAnsi="Arial" w:cs="Arial" w:hint="eastAsia"/>
          <w:kern w:val="0"/>
          <w:szCs w:val="21"/>
        </w:rPr>
        <w:t>技术</w:t>
      </w:r>
      <w:r w:rsidR="000D1A60">
        <w:rPr>
          <w:rFonts w:ascii="Times New Roman" w:hAnsi="Times New Roman" w:cs="Times New Roman" w:hint="eastAsia"/>
          <w:kern w:val="0"/>
          <w:szCs w:val="21"/>
        </w:rPr>
        <w:t>审查工作，</w:t>
      </w:r>
      <w:r w:rsidR="000E0786">
        <w:rPr>
          <w:rFonts w:ascii="Arial" w:hAnsi="Arial" w:cs="Arial" w:hint="eastAsia"/>
          <w:kern w:val="0"/>
          <w:szCs w:val="21"/>
        </w:rPr>
        <w:t>技术</w:t>
      </w:r>
      <w:r w:rsidR="000D1A60">
        <w:rPr>
          <w:rFonts w:ascii="Times New Roman" w:hAnsi="Times New Roman" w:cs="Times New Roman" w:hint="eastAsia"/>
          <w:kern w:val="0"/>
          <w:szCs w:val="21"/>
        </w:rPr>
        <w:t>审查可采用函审和会审两种形式，具体采用哪种形式由</w:t>
      </w:r>
      <w:r w:rsidR="00FE231E">
        <w:rPr>
          <w:rFonts w:ascii="Times New Roman" w:hAnsi="Times New Roman" w:cs="Times New Roman" w:hint="eastAsia"/>
          <w:kern w:val="0"/>
          <w:szCs w:val="21"/>
        </w:rPr>
        <w:t>审查组</w:t>
      </w:r>
      <w:r w:rsidR="000D1A60">
        <w:rPr>
          <w:rFonts w:ascii="Times New Roman" w:hAnsi="Times New Roman" w:cs="Times New Roman" w:hint="eastAsia"/>
          <w:kern w:val="0"/>
          <w:szCs w:val="21"/>
        </w:rPr>
        <w:t>确定。对在征求意见中没有大的技术修改和争议，技术比较成熟的团体标准送审稿可以采用函审形式。</w:t>
      </w:r>
      <w:r w:rsidR="000D1A60">
        <w:rPr>
          <w:rFonts w:ascii="Arial" w:hAnsi="Arial" w:cs="Arial"/>
          <w:kern w:val="0"/>
          <w:szCs w:val="21"/>
        </w:rPr>
        <w:t xml:space="preserve"> </w:t>
      </w:r>
    </w:p>
    <w:p w:rsidR="000D1A60" w:rsidRDefault="000D1A60" w:rsidP="00105BC8">
      <w:pPr>
        <w:framePr w:w="9191" w:h="12024" w:wrap="auto" w:vAnchor="page" w:hAnchor="page" w:x="1419" w:y="1532"/>
        <w:autoSpaceDE w:val="0"/>
        <w:autoSpaceDN w:val="0"/>
        <w:adjustRightInd w:val="0"/>
        <w:spacing w:line="278" w:lineRule="exact"/>
        <w:jc w:val="left"/>
        <w:rPr>
          <w:rFonts w:ascii="Times New Roman" w:hAnsi="Times New Roman" w:cs="Times New Roman"/>
          <w:kern w:val="0"/>
          <w:sz w:val="24"/>
          <w:szCs w:val="24"/>
        </w:rPr>
      </w:pPr>
    </w:p>
    <w:p w:rsidR="000D1A60" w:rsidRDefault="0094544E" w:rsidP="00105BC8">
      <w:pPr>
        <w:framePr w:w="9191" w:h="12024" w:wrap="auto" w:vAnchor="page" w:hAnchor="page" w:x="1419" w:y="1532"/>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第十八条</w:t>
      </w:r>
      <w:r w:rsidR="000D1A60">
        <w:rPr>
          <w:rFonts w:ascii="Arial" w:hAnsi="Arial" w:cs="Arial"/>
          <w:kern w:val="0"/>
          <w:szCs w:val="21"/>
        </w:rPr>
        <w:t xml:space="preserve">    </w:t>
      </w:r>
      <w:r w:rsidR="000D1A60">
        <w:rPr>
          <w:rFonts w:ascii="Times New Roman" w:hAnsi="Times New Roman" w:cs="Times New Roman" w:hint="eastAsia"/>
          <w:kern w:val="0"/>
          <w:szCs w:val="21"/>
        </w:rPr>
        <w:t>对于</w:t>
      </w:r>
      <w:r w:rsidR="00FE231E">
        <w:rPr>
          <w:rFonts w:ascii="Times New Roman" w:hAnsi="Times New Roman" w:cs="Times New Roman" w:hint="eastAsia"/>
          <w:kern w:val="0"/>
          <w:szCs w:val="21"/>
        </w:rPr>
        <w:t>审查组</w:t>
      </w:r>
      <w:r w:rsidR="000D1A60">
        <w:rPr>
          <w:rFonts w:ascii="Times New Roman" w:hAnsi="Times New Roman" w:cs="Times New Roman" w:hint="eastAsia"/>
          <w:kern w:val="0"/>
          <w:szCs w:val="21"/>
        </w:rPr>
        <w:t>确定以函审形式审查的团体标准送审稿，由秘书处将函审通知、相关文件及</w:t>
      </w:r>
      <w:r w:rsidR="000D1A60">
        <w:rPr>
          <w:rFonts w:ascii="Arial" w:hAnsi="Arial" w:cs="Arial"/>
          <w:kern w:val="0"/>
          <w:szCs w:val="21"/>
        </w:rPr>
        <w:t>"</w:t>
      </w:r>
      <w:r w:rsidR="00D13FB0">
        <w:rPr>
          <w:rFonts w:ascii="Times New Roman" w:hAnsi="Times New Roman" w:cs="Times New Roman" w:hint="eastAsia"/>
          <w:kern w:val="0"/>
          <w:szCs w:val="21"/>
        </w:rPr>
        <w:t>广东省特种设备行业协会</w:t>
      </w:r>
      <w:r w:rsidR="000D1A60">
        <w:rPr>
          <w:rFonts w:ascii="Times New Roman" w:hAnsi="Times New Roman" w:cs="Times New Roman" w:hint="eastAsia"/>
          <w:kern w:val="0"/>
          <w:szCs w:val="21"/>
        </w:rPr>
        <w:t>团体标准</w:t>
      </w:r>
      <w:r w:rsidR="00091DFA">
        <w:rPr>
          <w:rFonts w:ascii="Times New Roman" w:hAnsi="Times New Roman" w:cs="Times New Roman" w:hint="eastAsia"/>
          <w:kern w:val="0"/>
          <w:szCs w:val="21"/>
        </w:rPr>
        <w:t>草案</w:t>
      </w:r>
      <w:r w:rsidR="000D1A60">
        <w:rPr>
          <w:rFonts w:ascii="Times New Roman" w:hAnsi="Times New Roman" w:cs="Times New Roman" w:hint="eastAsia"/>
          <w:kern w:val="0"/>
          <w:szCs w:val="21"/>
        </w:rPr>
        <w:t>函审单</w:t>
      </w:r>
      <w:r w:rsidR="000D1A60">
        <w:rPr>
          <w:rFonts w:ascii="Arial" w:hAnsi="Arial" w:cs="Arial"/>
          <w:kern w:val="0"/>
          <w:szCs w:val="21"/>
        </w:rPr>
        <w:t>"</w:t>
      </w:r>
      <w:r w:rsidR="000D1A60">
        <w:rPr>
          <w:rFonts w:ascii="Times New Roman" w:hAnsi="Times New Roman" w:cs="Times New Roman" w:hint="eastAsia"/>
          <w:kern w:val="0"/>
          <w:szCs w:val="21"/>
        </w:rPr>
        <w:t>（附件</w:t>
      </w:r>
      <w:r w:rsidR="00937FC9">
        <w:rPr>
          <w:rFonts w:ascii="Times New Roman" w:hAnsi="Times New Roman" w:cs="Times New Roman" w:hint="eastAsia"/>
          <w:kern w:val="0"/>
          <w:szCs w:val="21"/>
        </w:rPr>
        <w:t>四</w:t>
      </w:r>
      <w:r w:rsidR="000D1A60">
        <w:rPr>
          <w:rFonts w:ascii="Times New Roman" w:hAnsi="Times New Roman" w:cs="Times New Roman" w:hint="eastAsia"/>
          <w:kern w:val="0"/>
          <w:szCs w:val="21"/>
        </w:rPr>
        <w:t>）以电子邮件的方式发至相应的</w:t>
      </w:r>
      <w:r w:rsidR="006923FD">
        <w:rPr>
          <w:rFonts w:ascii="Times New Roman" w:hAnsi="Times New Roman" w:cs="Times New Roman" w:hint="eastAsia"/>
          <w:kern w:val="0"/>
          <w:szCs w:val="21"/>
        </w:rPr>
        <w:t>审查组成员</w:t>
      </w:r>
      <w:r w:rsidR="000D1A60">
        <w:rPr>
          <w:rFonts w:ascii="Times New Roman" w:hAnsi="Times New Roman" w:cs="Times New Roman" w:hint="eastAsia"/>
          <w:kern w:val="0"/>
          <w:szCs w:val="21"/>
        </w:rPr>
        <w:t>，函审时间一般为</w:t>
      </w:r>
      <w:r w:rsidR="000D1A60">
        <w:rPr>
          <w:rFonts w:ascii="Arial" w:hAnsi="Arial" w:cs="Arial"/>
          <w:kern w:val="0"/>
          <w:szCs w:val="21"/>
        </w:rPr>
        <w:t xml:space="preserve"> </w:t>
      </w:r>
      <w:r w:rsidR="00C645BB">
        <w:rPr>
          <w:rFonts w:ascii="Arial" w:hAnsi="Arial" w:cs="Arial"/>
          <w:kern w:val="0"/>
          <w:szCs w:val="21"/>
        </w:rPr>
        <w:t>2</w:t>
      </w:r>
      <w:r w:rsidR="000D1A60">
        <w:rPr>
          <w:rFonts w:ascii="Arial" w:hAnsi="Arial" w:cs="Arial"/>
          <w:kern w:val="0"/>
          <w:szCs w:val="21"/>
        </w:rPr>
        <w:t xml:space="preserve">0 </w:t>
      </w:r>
      <w:r w:rsidR="000E32E1">
        <w:rPr>
          <w:rFonts w:ascii="Times New Roman" w:hAnsi="Times New Roman" w:cs="Times New Roman" w:hint="eastAsia"/>
          <w:kern w:val="0"/>
          <w:szCs w:val="21"/>
        </w:rPr>
        <w:t>天</w:t>
      </w:r>
      <w:r w:rsidR="000D1A60">
        <w:rPr>
          <w:rFonts w:ascii="Times New Roman" w:hAnsi="Times New Roman" w:cs="Times New Roman" w:hint="eastAsia"/>
          <w:kern w:val="0"/>
          <w:szCs w:val="21"/>
        </w:rPr>
        <w:t>。</w:t>
      </w:r>
      <w:r w:rsidR="000D1A60">
        <w:rPr>
          <w:rFonts w:ascii="Arial" w:hAnsi="Arial" w:cs="Arial"/>
          <w:kern w:val="0"/>
          <w:szCs w:val="21"/>
        </w:rPr>
        <w:t xml:space="preserve"> </w:t>
      </w:r>
    </w:p>
    <w:p w:rsidR="000D1A60" w:rsidRDefault="000D1A60" w:rsidP="00105BC8">
      <w:pPr>
        <w:framePr w:w="9191" w:h="12024" w:wrap="auto" w:vAnchor="page" w:hAnchor="page" w:x="1419" w:y="1532"/>
        <w:autoSpaceDE w:val="0"/>
        <w:autoSpaceDN w:val="0"/>
        <w:adjustRightInd w:val="0"/>
        <w:spacing w:line="278" w:lineRule="exact"/>
        <w:jc w:val="left"/>
        <w:rPr>
          <w:rFonts w:ascii="Times New Roman" w:hAnsi="Times New Roman" w:cs="Times New Roman"/>
          <w:kern w:val="0"/>
          <w:sz w:val="24"/>
          <w:szCs w:val="24"/>
        </w:rPr>
      </w:pPr>
    </w:p>
    <w:p w:rsidR="000D1A60" w:rsidRDefault="0094544E" w:rsidP="00105BC8">
      <w:pPr>
        <w:framePr w:w="9191" w:h="12024" w:wrap="auto" w:vAnchor="page" w:hAnchor="page" w:x="1419" w:y="1532"/>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第十九条</w:t>
      </w:r>
      <w:r w:rsidR="000D1A60">
        <w:rPr>
          <w:rFonts w:ascii="Arial" w:hAnsi="Arial" w:cs="Arial"/>
          <w:kern w:val="0"/>
          <w:szCs w:val="21"/>
        </w:rPr>
        <w:t xml:space="preserve">    </w:t>
      </w:r>
      <w:r w:rsidR="000D1A60">
        <w:rPr>
          <w:rFonts w:ascii="Times New Roman" w:hAnsi="Times New Roman" w:cs="Times New Roman" w:hint="eastAsia"/>
          <w:kern w:val="0"/>
          <w:szCs w:val="21"/>
        </w:rPr>
        <w:t>参加函审的</w:t>
      </w:r>
      <w:r w:rsidR="006923FD">
        <w:rPr>
          <w:rFonts w:ascii="Times New Roman" w:hAnsi="Times New Roman" w:cs="Times New Roman" w:hint="eastAsia"/>
          <w:kern w:val="0"/>
          <w:szCs w:val="21"/>
        </w:rPr>
        <w:t>审查组成员</w:t>
      </w:r>
      <w:r w:rsidR="000D1A60">
        <w:rPr>
          <w:rFonts w:ascii="Times New Roman" w:hAnsi="Times New Roman" w:cs="Times New Roman" w:hint="eastAsia"/>
          <w:kern w:val="0"/>
          <w:szCs w:val="21"/>
        </w:rPr>
        <w:t>应在规定期限内按要求填写并签字盖章，将电子扫描件发送</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秘书处，回复意见至秘书处，对于比较重大的意见，应附必要的技术依据说明及相关资料。</w:t>
      </w:r>
      <w:r w:rsidR="000D1A60">
        <w:rPr>
          <w:rFonts w:ascii="Arial" w:hAnsi="Arial" w:cs="Arial"/>
          <w:kern w:val="0"/>
          <w:szCs w:val="21"/>
        </w:rPr>
        <w:t xml:space="preserve"> </w:t>
      </w:r>
    </w:p>
    <w:p w:rsidR="0094544E" w:rsidRDefault="0094544E" w:rsidP="00105BC8">
      <w:pPr>
        <w:framePr w:w="9191" w:h="12024" w:wrap="auto" w:vAnchor="page" w:hAnchor="page" w:x="1419" w:y="1532"/>
        <w:autoSpaceDE w:val="0"/>
        <w:autoSpaceDN w:val="0"/>
        <w:adjustRightInd w:val="0"/>
        <w:spacing w:line="278" w:lineRule="exact"/>
        <w:ind w:firstLine="480"/>
        <w:jc w:val="left"/>
        <w:rPr>
          <w:rFonts w:ascii="Arial" w:hAnsi="Arial" w:cs="Arial"/>
          <w:kern w:val="0"/>
          <w:szCs w:val="21"/>
        </w:rPr>
      </w:pPr>
    </w:p>
    <w:p w:rsidR="0094544E" w:rsidRDefault="0094544E" w:rsidP="00105BC8">
      <w:pPr>
        <w:framePr w:w="9191" w:h="12024" w:wrap="auto" w:vAnchor="page" w:hAnchor="page" w:x="1419" w:y="1532"/>
        <w:autoSpaceDE w:val="0"/>
        <w:autoSpaceDN w:val="0"/>
        <w:adjustRightInd w:val="0"/>
        <w:ind w:firstLine="480"/>
        <w:jc w:val="left"/>
        <w:rPr>
          <w:rFonts w:ascii="Arial" w:hAnsi="Arial" w:cs="Arial"/>
          <w:kern w:val="0"/>
          <w:szCs w:val="21"/>
        </w:rPr>
      </w:pPr>
      <w:r>
        <w:rPr>
          <w:rFonts w:ascii="Times New Roman" w:hAnsi="Times New Roman" w:cs="Times New Roman" w:hint="eastAsia"/>
          <w:kern w:val="0"/>
          <w:szCs w:val="21"/>
        </w:rPr>
        <w:t>第二十条</w:t>
      </w:r>
      <w:r>
        <w:rPr>
          <w:rFonts w:ascii="Arial" w:hAnsi="Arial" w:cs="Arial"/>
          <w:kern w:val="0"/>
          <w:szCs w:val="21"/>
        </w:rPr>
        <w:t xml:space="preserve">    </w:t>
      </w:r>
      <w:r>
        <w:rPr>
          <w:rFonts w:ascii="Times New Roman" w:hAnsi="Times New Roman" w:cs="Times New Roman" w:hint="eastAsia"/>
          <w:kern w:val="0"/>
          <w:szCs w:val="21"/>
        </w:rPr>
        <w:t>本协会秘书处负责函审结论汇总，并填写</w:t>
      </w:r>
      <w:r>
        <w:rPr>
          <w:rFonts w:ascii="Arial" w:hAnsi="Arial" w:cs="Arial"/>
          <w:kern w:val="0"/>
          <w:szCs w:val="21"/>
        </w:rPr>
        <w:t>"</w:t>
      </w:r>
      <w:r>
        <w:rPr>
          <w:rFonts w:ascii="Times New Roman" w:hAnsi="Times New Roman" w:cs="Times New Roman" w:hint="eastAsia"/>
          <w:kern w:val="0"/>
          <w:szCs w:val="21"/>
        </w:rPr>
        <w:t>广东省特种设备行业协会团体标准送审稿函审结论表</w:t>
      </w:r>
      <w:r>
        <w:rPr>
          <w:rFonts w:ascii="Arial" w:hAnsi="Arial" w:cs="Arial"/>
          <w:kern w:val="0"/>
          <w:szCs w:val="21"/>
        </w:rPr>
        <w:t>"</w:t>
      </w:r>
      <w:r>
        <w:rPr>
          <w:rFonts w:ascii="Times New Roman" w:hAnsi="Times New Roman" w:cs="Times New Roman" w:hint="eastAsia"/>
          <w:kern w:val="0"/>
          <w:szCs w:val="21"/>
        </w:rPr>
        <w:t>（附件五）。</w:t>
      </w:r>
      <w:r w:rsidR="00F41363">
        <w:rPr>
          <w:rFonts w:ascii="Times New Roman" w:hAnsi="Times New Roman" w:cs="Times New Roman" w:hint="eastAsia"/>
          <w:kern w:val="0"/>
          <w:szCs w:val="21"/>
        </w:rPr>
        <w:t>广东省特种设备行业协会团体标准草案</w:t>
      </w:r>
      <w:r>
        <w:rPr>
          <w:rFonts w:ascii="Times New Roman" w:hAnsi="Times New Roman" w:cs="Times New Roman" w:hint="eastAsia"/>
          <w:kern w:val="0"/>
          <w:szCs w:val="21"/>
        </w:rPr>
        <w:t>函审单应有不少于总数四分之三</w:t>
      </w:r>
      <w:r>
        <w:rPr>
          <w:rFonts w:ascii="Arial" w:hAnsi="Arial" w:cs="Arial"/>
          <w:kern w:val="0"/>
          <w:szCs w:val="21"/>
        </w:rPr>
        <w:t>"</w:t>
      </w:r>
      <w:r>
        <w:rPr>
          <w:rFonts w:ascii="Times New Roman" w:hAnsi="Times New Roman" w:cs="Times New Roman" w:hint="eastAsia"/>
          <w:kern w:val="0"/>
          <w:szCs w:val="21"/>
        </w:rPr>
        <w:t>同意</w:t>
      </w:r>
      <w:r>
        <w:rPr>
          <w:rFonts w:ascii="Arial" w:hAnsi="Arial" w:cs="Arial"/>
          <w:kern w:val="0"/>
          <w:szCs w:val="21"/>
        </w:rPr>
        <w:t>"</w:t>
      </w:r>
      <w:r>
        <w:rPr>
          <w:rFonts w:ascii="Times New Roman" w:hAnsi="Times New Roman" w:cs="Times New Roman" w:hint="eastAsia"/>
          <w:kern w:val="0"/>
          <w:szCs w:val="21"/>
        </w:rPr>
        <w:t>为通过，有效</w:t>
      </w:r>
      <w:r w:rsidR="00F41363">
        <w:rPr>
          <w:rFonts w:ascii="Times New Roman" w:hAnsi="Times New Roman" w:cs="Times New Roman" w:hint="eastAsia"/>
          <w:kern w:val="0"/>
          <w:szCs w:val="21"/>
        </w:rPr>
        <w:t>的广东省特种设备行业协会团体标准草案</w:t>
      </w:r>
      <w:r>
        <w:rPr>
          <w:rFonts w:ascii="Times New Roman" w:hAnsi="Times New Roman" w:cs="Times New Roman" w:hint="eastAsia"/>
          <w:kern w:val="0"/>
          <w:szCs w:val="21"/>
        </w:rPr>
        <w:t>函审单不足总数三分之二时应重新组织审查，起草工作组</w:t>
      </w:r>
      <w:r w:rsidR="000E32E1">
        <w:rPr>
          <w:rFonts w:ascii="Times New Roman" w:hAnsi="Times New Roman" w:cs="Times New Roman" w:hint="eastAsia"/>
          <w:kern w:val="0"/>
          <w:szCs w:val="21"/>
        </w:rPr>
        <w:t>成员</w:t>
      </w:r>
      <w:r>
        <w:rPr>
          <w:rFonts w:ascii="Times New Roman" w:hAnsi="Times New Roman" w:cs="Times New Roman" w:hint="eastAsia"/>
          <w:kern w:val="0"/>
          <w:szCs w:val="21"/>
        </w:rPr>
        <w:t>不得参加函审。</w:t>
      </w:r>
    </w:p>
    <w:p w:rsidR="0094544E" w:rsidRDefault="0094544E" w:rsidP="00105BC8">
      <w:pPr>
        <w:framePr w:w="9191" w:h="12024" w:wrap="auto" w:vAnchor="page" w:hAnchor="page" w:x="1419" w:y="1532"/>
        <w:autoSpaceDE w:val="0"/>
        <w:autoSpaceDN w:val="0"/>
        <w:adjustRightInd w:val="0"/>
        <w:spacing w:line="278" w:lineRule="exact"/>
        <w:jc w:val="left"/>
        <w:rPr>
          <w:rFonts w:ascii="Times New Roman" w:hAnsi="Times New Roman" w:cs="Times New Roman"/>
          <w:kern w:val="0"/>
          <w:sz w:val="24"/>
          <w:szCs w:val="24"/>
        </w:rPr>
      </w:pPr>
    </w:p>
    <w:p w:rsidR="0094544E" w:rsidRDefault="0094544E" w:rsidP="00105BC8">
      <w:pPr>
        <w:framePr w:w="9191" w:h="12024" w:wrap="auto" w:vAnchor="page" w:hAnchor="page" w:x="1419" w:y="1532"/>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第二十一条</w:t>
      </w:r>
      <w:r>
        <w:rPr>
          <w:rFonts w:ascii="Arial" w:hAnsi="Arial" w:cs="Arial"/>
          <w:kern w:val="0"/>
          <w:szCs w:val="21"/>
        </w:rPr>
        <w:t xml:space="preserve">    </w:t>
      </w:r>
      <w:r>
        <w:rPr>
          <w:rFonts w:ascii="Times New Roman" w:hAnsi="Times New Roman" w:cs="Times New Roman" w:hint="eastAsia"/>
          <w:kern w:val="0"/>
          <w:szCs w:val="21"/>
        </w:rPr>
        <w:t>对于审查组确定以会议形式审查的团体标准送审稿，本协会秘书处应于会前</w:t>
      </w:r>
      <w:r>
        <w:rPr>
          <w:rFonts w:ascii="Arial" w:hAnsi="Arial" w:cs="Arial"/>
          <w:kern w:val="0"/>
          <w:szCs w:val="21"/>
        </w:rPr>
        <w:t xml:space="preserve"> 15 </w:t>
      </w:r>
      <w:r w:rsidR="000E32E1">
        <w:rPr>
          <w:rFonts w:ascii="Times New Roman" w:hAnsi="Times New Roman" w:cs="Times New Roman" w:hint="eastAsia"/>
          <w:kern w:val="0"/>
          <w:szCs w:val="21"/>
        </w:rPr>
        <w:t>天</w:t>
      </w:r>
      <w:r>
        <w:rPr>
          <w:rFonts w:ascii="Times New Roman" w:hAnsi="Times New Roman" w:cs="Times New Roman" w:hint="eastAsia"/>
          <w:kern w:val="0"/>
          <w:szCs w:val="21"/>
        </w:rPr>
        <w:t>将审查资料以电子邮件方式发给</w:t>
      </w:r>
      <w:r w:rsidR="00692143">
        <w:rPr>
          <w:rFonts w:ascii="Times New Roman" w:hAnsi="Times New Roman" w:cs="Times New Roman" w:hint="eastAsia"/>
          <w:kern w:val="0"/>
          <w:szCs w:val="21"/>
        </w:rPr>
        <w:t>审查组成员</w:t>
      </w:r>
      <w:r>
        <w:rPr>
          <w:rFonts w:ascii="Times New Roman" w:hAnsi="Times New Roman" w:cs="Times New Roman" w:hint="eastAsia"/>
          <w:kern w:val="0"/>
          <w:szCs w:val="21"/>
        </w:rPr>
        <w:t>。会议审查时应进行投票表决，获得</w:t>
      </w:r>
      <w:r w:rsidR="00692143">
        <w:rPr>
          <w:rFonts w:ascii="Times New Roman" w:hAnsi="Times New Roman" w:cs="Times New Roman" w:hint="eastAsia"/>
          <w:kern w:val="0"/>
          <w:szCs w:val="21"/>
        </w:rPr>
        <w:t>审查组</w:t>
      </w:r>
      <w:r>
        <w:rPr>
          <w:rFonts w:ascii="Times New Roman" w:hAnsi="Times New Roman" w:cs="Times New Roman" w:hint="eastAsia"/>
          <w:kern w:val="0"/>
          <w:szCs w:val="21"/>
        </w:rPr>
        <w:t>四分之三以上赞成票且投票率不低于三分之二的可通过审查，会议审查应有会议纪要（要求见附件六），并附会议</w:t>
      </w:r>
      <w:r w:rsidR="00692143">
        <w:rPr>
          <w:rFonts w:ascii="Times New Roman" w:hAnsi="Times New Roman" w:cs="Times New Roman" w:hint="eastAsia"/>
          <w:kern w:val="0"/>
          <w:szCs w:val="21"/>
        </w:rPr>
        <w:t>审查组</w:t>
      </w:r>
      <w:r>
        <w:rPr>
          <w:rFonts w:ascii="Times New Roman" w:hAnsi="Times New Roman" w:cs="Times New Roman" w:hint="eastAsia"/>
          <w:kern w:val="0"/>
          <w:szCs w:val="21"/>
        </w:rPr>
        <w:t>名单，起草工作组</w:t>
      </w:r>
      <w:r w:rsidR="000E32E1">
        <w:rPr>
          <w:rFonts w:ascii="Times New Roman" w:hAnsi="Times New Roman" w:cs="Times New Roman" w:hint="eastAsia"/>
          <w:kern w:val="0"/>
          <w:szCs w:val="21"/>
        </w:rPr>
        <w:t>成员</w:t>
      </w:r>
      <w:r>
        <w:rPr>
          <w:rFonts w:ascii="Times New Roman" w:hAnsi="Times New Roman" w:cs="Times New Roman" w:hint="eastAsia"/>
          <w:kern w:val="0"/>
          <w:szCs w:val="21"/>
        </w:rPr>
        <w:t>不得参加投票。</w:t>
      </w:r>
    </w:p>
    <w:p w:rsidR="0094544E" w:rsidRDefault="0094544E" w:rsidP="00105BC8">
      <w:pPr>
        <w:framePr w:w="9191" w:h="12024" w:wrap="auto" w:vAnchor="page" w:hAnchor="page" w:x="1419" w:y="1532"/>
        <w:autoSpaceDE w:val="0"/>
        <w:autoSpaceDN w:val="0"/>
        <w:adjustRightInd w:val="0"/>
        <w:spacing w:line="278" w:lineRule="exact"/>
        <w:jc w:val="left"/>
        <w:rPr>
          <w:rFonts w:ascii="Times New Roman" w:hAnsi="Times New Roman" w:cs="Times New Roman"/>
          <w:kern w:val="0"/>
          <w:sz w:val="24"/>
          <w:szCs w:val="24"/>
        </w:rPr>
      </w:pPr>
    </w:p>
    <w:p w:rsidR="0094544E" w:rsidRDefault="0094544E" w:rsidP="00105BC8">
      <w:pPr>
        <w:framePr w:w="9191" w:h="12024" w:wrap="auto" w:vAnchor="page" w:hAnchor="page" w:x="1419" w:y="1532"/>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第二十二条</w:t>
      </w:r>
      <w:r>
        <w:rPr>
          <w:rFonts w:ascii="Arial" w:hAnsi="Arial" w:cs="Arial"/>
          <w:kern w:val="0"/>
          <w:szCs w:val="21"/>
        </w:rPr>
        <w:t xml:space="preserve">    </w:t>
      </w:r>
      <w:r>
        <w:rPr>
          <w:rFonts w:ascii="Times New Roman" w:hAnsi="Times New Roman" w:cs="Times New Roman" w:hint="eastAsia"/>
          <w:kern w:val="0"/>
          <w:szCs w:val="21"/>
        </w:rPr>
        <w:t>对于函审或会议审查通过的团体标准，起草工作组应根据审查意见或会议纪要的要求进行修改，在</w:t>
      </w:r>
      <w:r>
        <w:rPr>
          <w:rFonts w:ascii="Arial" w:hAnsi="Arial" w:cs="Arial"/>
          <w:kern w:val="0"/>
          <w:szCs w:val="21"/>
        </w:rPr>
        <w:t xml:space="preserve"> 20 </w:t>
      </w:r>
      <w:r w:rsidR="000E32E1">
        <w:rPr>
          <w:rFonts w:ascii="Times New Roman" w:hAnsi="Times New Roman" w:cs="Times New Roman" w:hint="eastAsia"/>
          <w:kern w:val="0"/>
          <w:szCs w:val="21"/>
        </w:rPr>
        <w:t>天</w:t>
      </w:r>
      <w:r>
        <w:rPr>
          <w:rFonts w:ascii="Times New Roman" w:hAnsi="Times New Roman" w:cs="Times New Roman" w:hint="eastAsia"/>
          <w:kern w:val="0"/>
          <w:szCs w:val="21"/>
        </w:rPr>
        <w:t>内完成团体标准报批稿，提交本协会秘书处。</w:t>
      </w:r>
    </w:p>
    <w:p w:rsidR="0094544E" w:rsidRDefault="0094544E" w:rsidP="00105BC8">
      <w:pPr>
        <w:framePr w:w="9191" w:h="12024" w:wrap="auto" w:vAnchor="page" w:hAnchor="page" w:x="1419" w:y="1532"/>
        <w:autoSpaceDE w:val="0"/>
        <w:autoSpaceDN w:val="0"/>
        <w:adjustRightInd w:val="0"/>
        <w:spacing w:line="278" w:lineRule="exact"/>
        <w:jc w:val="left"/>
        <w:rPr>
          <w:rFonts w:ascii="Times New Roman" w:hAnsi="Times New Roman" w:cs="Times New Roman"/>
          <w:kern w:val="0"/>
          <w:sz w:val="24"/>
          <w:szCs w:val="24"/>
        </w:rPr>
      </w:pPr>
    </w:p>
    <w:p w:rsidR="0094544E" w:rsidRDefault="0094544E" w:rsidP="00105BC8">
      <w:pPr>
        <w:framePr w:w="9191" w:h="12024" w:wrap="auto" w:vAnchor="page" w:hAnchor="page" w:x="1419" w:y="1532"/>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第二十三条</w:t>
      </w:r>
      <w:r>
        <w:rPr>
          <w:rFonts w:ascii="Arial" w:hAnsi="Arial" w:cs="Arial"/>
          <w:kern w:val="0"/>
          <w:szCs w:val="21"/>
        </w:rPr>
        <w:t xml:space="preserve">    </w:t>
      </w:r>
      <w:r>
        <w:rPr>
          <w:rFonts w:ascii="Times New Roman" w:hAnsi="Times New Roman" w:cs="Times New Roman" w:hint="eastAsia"/>
          <w:kern w:val="0"/>
          <w:szCs w:val="21"/>
        </w:rPr>
        <w:t>对于函审或会议审查没有获得通过的团体标准，起草工作组应根据审查意见或会议纪要的要求进行相应修改，在</w:t>
      </w:r>
      <w:r>
        <w:rPr>
          <w:rFonts w:ascii="Times New Roman" w:hAnsi="Times New Roman" w:cs="Times New Roman"/>
          <w:kern w:val="0"/>
          <w:szCs w:val="21"/>
        </w:rPr>
        <w:t>2</w:t>
      </w:r>
      <w:r>
        <w:rPr>
          <w:rFonts w:ascii="Arial" w:hAnsi="Arial" w:cs="Arial"/>
          <w:kern w:val="0"/>
          <w:szCs w:val="21"/>
        </w:rPr>
        <w:t xml:space="preserve">0 </w:t>
      </w:r>
      <w:r w:rsidR="000E32E1">
        <w:rPr>
          <w:rFonts w:ascii="Times New Roman" w:hAnsi="Times New Roman" w:cs="Times New Roman" w:hint="eastAsia"/>
          <w:kern w:val="0"/>
          <w:szCs w:val="21"/>
        </w:rPr>
        <w:t>天</w:t>
      </w:r>
      <w:r>
        <w:rPr>
          <w:rFonts w:ascii="Times New Roman" w:hAnsi="Times New Roman" w:cs="Times New Roman" w:hint="eastAsia"/>
          <w:kern w:val="0"/>
          <w:szCs w:val="21"/>
        </w:rPr>
        <w:t>内重新完成团体标准送审稿，再次提交审查。再次审查仍然没有获得通过的，该项目将被终止。</w:t>
      </w:r>
    </w:p>
    <w:p w:rsidR="000D1A60" w:rsidRDefault="000D1A60" w:rsidP="00105BC8">
      <w:pPr>
        <w:framePr w:w="488" w:h="162" w:wrap="auto" w:vAnchor="page" w:hAnchor="page" w:x="5788" w:y="15588"/>
        <w:autoSpaceDE w:val="0"/>
        <w:autoSpaceDN w:val="0"/>
        <w:adjustRightInd w:val="0"/>
        <w:jc w:val="left"/>
        <w:rPr>
          <w:rFonts w:ascii="Arial" w:hAnsi="Arial" w:cs="Arial"/>
          <w:b/>
          <w:bCs/>
          <w:kern w:val="0"/>
          <w:sz w:val="16"/>
          <w:szCs w:val="16"/>
        </w:rPr>
      </w:pPr>
      <w:r>
        <w:rPr>
          <w:rFonts w:ascii="Arial" w:hAnsi="Arial" w:cs="Arial"/>
          <w:b/>
          <w:bCs/>
          <w:kern w:val="0"/>
          <w:sz w:val="16"/>
          <w:szCs w:val="16"/>
        </w:rPr>
        <w:t>3</w:t>
      </w:r>
      <w:r>
        <w:rPr>
          <w:rFonts w:ascii="Arial" w:hAnsi="Arial" w:cs="Arial"/>
          <w:kern w:val="0"/>
          <w:sz w:val="16"/>
          <w:szCs w:val="16"/>
        </w:rPr>
        <w:t xml:space="preserve"> /</w:t>
      </w:r>
      <w:r>
        <w:rPr>
          <w:rFonts w:ascii="Arial" w:hAnsi="Arial" w:cs="Arial"/>
          <w:b/>
          <w:bCs/>
          <w:kern w:val="0"/>
          <w:sz w:val="16"/>
          <w:szCs w:val="16"/>
        </w:rPr>
        <w:t xml:space="preserve"> 13 </w:t>
      </w:r>
    </w:p>
    <w:p w:rsidR="000D1A60" w:rsidRDefault="000D1A60" w:rsidP="00105BC8">
      <w:pPr>
        <w:autoSpaceDE w:val="0"/>
        <w:autoSpaceDN w:val="0"/>
        <w:adjustRightInd w:val="0"/>
        <w:jc w:val="left"/>
        <w:rPr>
          <w:rFonts w:ascii="Times New Roman" w:hAnsi="Times New Roman" w:cs="Times New Roman"/>
          <w:kern w:val="0"/>
          <w:sz w:val="24"/>
          <w:szCs w:val="24"/>
        </w:rPr>
        <w:sectPr w:rsidR="000D1A60" w:rsidSect="00105BC8">
          <w:pgSz w:w="11906" w:h="16838"/>
          <w:pgMar w:top="750" w:right="1800" w:bottom="620" w:left="1800" w:header="720" w:footer="720" w:gutter="0"/>
          <w:cols w:space="720"/>
          <w:noEndnote/>
          <w:docGrid w:linePitch="286" w:charSpace="609"/>
        </w:sectPr>
      </w:pPr>
    </w:p>
    <w:p w:rsidR="000D1A60" w:rsidRDefault="003944DE" w:rsidP="00105BC8">
      <w:pPr>
        <w:framePr w:w="11900" w:h="16840" w:wrap="none" w:vAnchor="page" w:hAnchor="page" w:x="1" w:y="1"/>
        <w:autoSpaceDE w:val="0"/>
        <w:autoSpaceDN w:val="0"/>
        <w:adjustRightInd w:val="0"/>
        <w:jc w:val="left"/>
        <w:rPr>
          <w:rFonts w:ascii="Times New Roman" w:hAnsi="Times New Roman" w:cs="Times New Roman"/>
          <w:kern w:val="0"/>
          <w:sz w:val="24"/>
          <w:szCs w:val="24"/>
        </w:rPr>
      </w:pPr>
      <w:r>
        <w:rPr>
          <w:rFonts w:ascii="Times New Roman" w:hAnsi="Times New Roman" w:cs="Times New Roman"/>
          <w:noProof/>
          <w:kern w:val="0"/>
          <w:sz w:val="24"/>
          <w:szCs w:val="24"/>
        </w:rPr>
        <w:lastRenderedPageBreak/>
        <w:drawing>
          <wp:inline distT="0" distB="0" distL="0" distR="0">
            <wp:extent cx="10199370" cy="1443418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199370" cy="14434185"/>
                    </a:xfrm>
                    <a:prstGeom prst="rect">
                      <a:avLst/>
                    </a:prstGeom>
                    <a:noFill/>
                    <a:ln w="9525">
                      <a:noFill/>
                      <a:miter lim="800000"/>
                      <a:headEnd/>
                      <a:tailEnd/>
                    </a:ln>
                  </pic:spPr>
                </pic:pic>
              </a:graphicData>
            </a:graphic>
          </wp:inline>
        </w:drawing>
      </w:r>
    </w:p>
    <w:p w:rsidR="000D1A60" w:rsidRDefault="000D1A60" w:rsidP="00105BC8">
      <w:pPr>
        <w:framePr w:w="9192" w:h="12111" w:wrap="auto" w:vAnchor="page" w:hAnchor="page" w:x="1419" w:y="1525"/>
        <w:autoSpaceDE w:val="0"/>
        <w:autoSpaceDN w:val="0"/>
        <w:adjustRightInd w:val="0"/>
        <w:spacing w:line="278" w:lineRule="exact"/>
        <w:ind w:firstLine="480"/>
        <w:jc w:val="left"/>
        <w:rPr>
          <w:rFonts w:ascii="Arial" w:hAnsi="Arial" w:cs="Arial"/>
          <w:kern w:val="0"/>
          <w:szCs w:val="21"/>
        </w:rPr>
      </w:pPr>
    </w:p>
    <w:p w:rsidR="000D1A60" w:rsidRDefault="000D1A60" w:rsidP="00105BC8">
      <w:pPr>
        <w:framePr w:w="9192" w:h="12111" w:wrap="auto" w:vAnchor="page" w:hAnchor="page" w:x="1419" w:y="1525"/>
        <w:autoSpaceDE w:val="0"/>
        <w:autoSpaceDN w:val="0"/>
        <w:adjustRightInd w:val="0"/>
        <w:spacing w:line="325" w:lineRule="exact"/>
        <w:jc w:val="left"/>
        <w:rPr>
          <w:rFonts w:ascii="Times New Roman" w:hAnsi="Times New Roman" w:cs="Times New Roman"/>
          <w:kern w:val="0"/>
          <w:sz w:val="24"/>
          <w:szCs w:val="24"/>
        </w:rPr>
      </w:pPr>
    </w:p>
    <w:p w:rsidR="000D1A60" w:rsidRDefault="000D1A60" w:rsidP="00105BC8">
      <w:pPr>
        <w:framePr w:w="9192" w:h="12111" w:wrap="auto" w:vAnchor="page" w:hAnchor="page" w:x="1419" w:y="1525"/>
        <w:autoSpaceDE w:val="0"/>
        <w:autoSpaceDN w:val="0"/>
        <w:adjustRightInd w:val="0"/>
        <w:spacing w:line="325" w:lineRule="exact"/>
        <w:ind w:firstLine="3338"/>
        <w:jc w:val="left"/>
        <w:rPr>
          <w:rFonts w:ascii="Arial" w:hAnsi="Arial" w:cs="Arial"/>
          <w:kern w:val="0"/>
          <w:szCs w:val="21"/>
        </w:rPr>
      </w:pPr>
      <w:r>
        <w:rPr>
          <w:rFonts w:ascii="Times New Roman" w:hAnsi="Times New Roman" w:cs="Times New Roman" w:hint="eastAsia"/>
          <w:kern w:val="0"/>
          <w:sz w:val="25"/>
          <w:szCs w:val="25"/>
        </w:rPr>
        <w:t>第三章</w:t>
      </w:r>
      <w:r>
        <w:rPr>
          <w:rFonts w:ascii="Arial" w:hAnsi="Arial" w:cs="Arial"/>
          <w:kern w:val="0"/>
          <w:sz w:val="25"/>
          <w:szCs w:val="25"/>
        </w:rPr>
        <w:t xml:space="preserve">  </w:t>
      </w:r>
      <w:r>
        <w:rPr>
          <w:rFonts w:ascii="Times New Roman" w:hAnsi="Times New Roman" w:cs="Times New Roman" w:hint="eastAsia"/>
          <w:kern w:val="0"/>
          <w:sz w:val="25"/>
          <w:szCs w:val="25"/>
        </w:rPr>
        <w:t>批准</w:t>
      </w:r>
      <w:r w:rsidR="000E0786">
        <w:rPr>
          <w:rFonts w:ascii="Times New Roman" w:hAnsi="Times New Roman" w:cs="Times New Roman" w:hint="eastAsia"/>
          <w:kern w:val="0"/>
          <w:sz w:val="25"/>
          <w:szCs w:val="25"/>
        </w:rPr>
        <w:t>、编号</w:t>
      </w:r>
      <w:r>
        <w:rPr>
          <w:rFonts w:ascii="Times New Roman" w:hAnsi="Times New Roman" w:cs="Times New Roman" w:hint="eastAsia"/>
          <w:kern w:val="0"/>
          <w:sz w:val="25"/>
          <w:szCs w:val="25"/>
        </w:rPr>
        <w:t>和发布</w:t>
      </w:r>
      <w:r>
        <w:rPr>
          <w:rFonts w:ascii="Arial" w:hAnsi="Arial" w:cs="Arial"/>
          <w:kern w:val="0"/>
          <w:sz w:val="25"/>
          <w:szCs w:val="25"/>
        </w:rPr>
        <w:t xml:space="preserve"> </w:t>
      </w:r>
    </w:p>
    <w:p w:rsidR="000D1A60" w:rsidRDefault="000D1A60" w:rsidP="00105BC8">
      <w:pPr>
        <w:framePr w:w="9192" w:h="12111" w:wrap="auto" w:vAnchor="page" w:hAnchor="page" w:x="1419" w:y="1525"/>
        <w:autoSpaceDE w:val="0"/>
        <w:autoSpaceDN w:val="0"/>
        <w:adjustRightInd w:val="0"/>
        <w:spacing w:line="342" w:lineRule="exact"/>
        <w:jc w:val="left"/>
        <w:rPr>
          <w:rFonts w:ascii="Times New Roman" w:hAnsi="Times New Roman" w:cs="Times New Roman"/>
          <w:kern w:val="0"/>
          <w:sz w:val="24"/>
          <w:szCs w:val="24"/>
        </w:rPr>
      </w:pPr>
    </w:p>
    <w:p w:rsidR="000D1A60" w:rsidRDefault="0094544E" w:rsidP="00105BC8">
      <w:pPr>
        <w:framePr w:w="9192" w:h="12111" w:wrap="auto" w:vAnchor="page" w:hAnchor="page" w:x="1419" w:y="1525"/>
        <w:autoSpaceDE w:val="0"/>
        <w:autoSpaceDN w:val="0"/>
        <w:adjustRightInd w:val="0"/>
        <w:spacing w:line="342" w:lineRule="exact"/>
        <w:ind w:firstLine="480"/>
        <w:jc w:val="left"/>
        <w:rPr>
          <w:rFonts w:ascii="Arial" w:hAnsi="Arial" w:cs="Arial"/>
          <w:kern w:val="0"/>
          <w:szCs w:val="21"/>
        </w:rPr>
      </w:pPr>
      <w:r>
        <w:rPr>
          <w:rFonts w:ascii="Times New Roman" w:hAnsi="Times New Roman" w:cs="Times New Roman" w:hint="eastAsia"/>
          <w:kern w:val="0"/>
          <w:szCs w:val="21"/>
        </w:rPr>
        <w:t>第二十四条</w:t>
      </w:r>
      <w:r w:rsidR="000D1A60">
        <w:rPr>
          <w:rFonts w:ascii="Arial" w:hAnsi="Arial" w:cs="Arial"/>
          <w:kern w:val="0"/>
          <w:szCs w:val="21"/>
        </w:rPr>
        <w:t xml:space="preserve">    </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秘书处负责对团体标准报批稿进行审查意见的符合性审查和程序性审查。不满足标准编写规定要求、与审查结论不一致及不符合相关法律、法规和强制性标准规定的，应退回起草工作组进行修改。</w:t>
      </w:r>
      <w:r w:rsidR="000D1A60">
        <w:rPr>
          <w:rFonts w:ascii="Arial" w:hAnsi="Arial" w:cs="Arial"/>
          <w:kern w:val="0"/>
          <w:szCs w:val="21"/>
        </w:rPr>
        <w:t xml:space="preserve"> </w:t>
      </w:r>
    </w:p>
    <w:p w:rsidR="000D1A60" w:rsidRDefault="000D1A60" w:rsidP="00105BC8">
      <w:pPr>
        <w:framePr w:w="9192" w:h="12111" w:wrap="auto" w:vAnchor="page" w:hAnchor="page" w:x="1419" w:y="1525"/>
        <w:autoSpaceDE w:val="0"/>
        <w:autoSpaceDN w:val="0"/>
        <w:adjustRightInd w:val="0"/>
        <w:spacing w:line="277" w:lineRule="exact"/>
        <w:jc w:val="left"/>
        <w:rPr>
          <w:rFonts w:ascii="Times New Roman" w:hAnsi="Times New Roman" w:cs="Times New Roman"/>
          <w:kern w:val="0"/>
          <w:sz w:val="24"/>
          <w:szCs w:val="24"/>
        </w:rPr>
      </w:pPr>
    </w:p>
    <w:p w:rsidR="000D1A60" w:rsidRDefault="0094544E" w:rsidP="00105BC8">
      <w:pPr>
        <w:framePr w:w="9192" w:h="12111" w:wrap="auto" w:vAnchor="page" w:hAnchor="page" w:x="1419" w:y="1525"/>
        <w:autoSpaceDE w:val="0"/>
        <w:autoSpaceDN w:val="0"/>
        <w:adjustRightInd w:val="0"/>
        <w:spacing w:line="277" w:lineRule="exact"/>
        <w:ind w:firstLine="480"/>
        <w:jc w:val="left"/>
        <w:rPr>
          <w:rFonts w:ascii="Arial" w:hAnsi="Arial" w:cs="Arial"/>
          <w:kern w:val="0"/>
          <w:szCs w:val="21"/>
        </w:rPr>
      </w:pPr>
      <w:r>
        <w:rPr>
          <w:rFonts w:ascii="Times New Roman" w:hAnsi="Times New Roman" w:cs="Times New Roman" w:hint="eastAsia"/>
          <w:kern w:val="0"/>
          <w:szCs w:val="21"/>
        </w:rPr>
        <w:t>第二十五条</w:t>
      </w:r>
      <w:r w:rsidR="000D1A60">
        <w:rPr>
          <w:rFonts w:ascii="Arial" w:hAnsi="Arial" w:cs="Arial"/>
          <w:kern w:val="0"/>
          <w:szCs w:val="21"/>
        </w:rPr>
        <w:t xml:space="preserve">    </w:t>
      </w:r>
      <w:r w:rsidR="000D1A60">
        <w:rPr>
          <w:rFonts w:ascii="Times New Roman" w:hAnsi="Times New Roman" w:cs="Times New Roman" w:hint="eastAsia"/>
          <w:kern w:val="0"/>
          <w:szCs w:val="21"/>
        </w:rPr>
        <w:t>对于符合性审查及程序性审查合格的团体标准报批稿，由</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秘书处根据本办法</w:t>
      </w:r>
      <w:r w:rsidR="000E0786">
        <w:rPr>
          <w:rFonts w:ascii="Times New Roman" w:hAnsi="Times New Roman" w:cs="Times New Roman" w:hint="eastAsia"/>
          <w:kern w:val="0"/>
          <w:szCs w:val="21"/>
        </w:rPr>
        <w:t>第八条</w:t>
      </w:r>
      <w:r w:rsidR="000D1A60">
        <w:rPr>
          <w:rFonts w:ascii="Times New Roman" w:hAnsi="Times New Roman" w:cs="Times New Roman" w:hint="eastAsia"/>
          <w:kern w:val="0"/>
          <w:szCs w:val="21"/>
        </w:rPr>
        <w:t>确定标准编号，以</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团体标准公告（格式见附件</w:t>
      </w:r>
      <w:r w:rsidR="00700B69">
        <w:rPr>
          <w:rFonts w:ascii="Arial" w:hAnsi="Arial" w:cs="Arial" w:hint="eastAsia"/>
          <w:kern w:val="0"/>
          <w:szCs w:val="21"/>
        </w:rPr>
        <w:t>七</w:t>
      </w:r>
      <w:r w:rsidR="000D1A60">
        <w:rPr>
          <w:rFonts w:ascii="Times New Roman" w:hAnsi="Times New Roman" w:cs="Times New Roman" w:hint="eastAsia"/>
          <w:kern w:val="0"/>
          <w:szCs w:val="21"/>
        </w:rPr>
        <w:t>）的形式批准发布，</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公告同时在</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网站和全国团体标准信息平台上发布。</w:t>
      </w:r>
      <w:r w:rsidR="000D1A60">
        <w:rPr>
          <w:rFonts w:ascii="Arial" w:hAnsi="Arial" w:cs="Arial"/>
          <w:kern w:val="0"/>
          <w:szCs w:val="21"/>
        </w:rPr>
        <w:t xml:space="preserve"> </w:t>
      </w:r>
    </w:p>
    <w:p w:rsidR="000D1A60" w:rsidRDefault="000D1A60" w:rsidP="00105BC8">
      <w:pPr>
        <w:framePr w:w="9192" w:h="12111" w:wrap="auto" w:vAnchor="page" w:hAnchor="page" w:x="1419" w:y="1525"/>
        <w:autoSpaceDE w:val="0"/>
        <w:autoSpaceDN w:val="0"/>
        <w:adjustRightInd w:val="0"/>
        <w:spacing w:line="277" w:lineRule="exact"/>
        <w:jc w:val="left"/>
        <w:rPr>
          <w:rFonts w:ascii="Times New Roman" w:hAnsi="Times New Roman" w:cs="Times New Roman"/>
          <w:kern w:val="0"/>
          <w:sz w:val="24"/>
          <w:szCs w:val="24"/>
        </w:rPr>
      </w:pPr>
    </w:p>
    <w:p w:rsidR="000D1A60" w:rsidRDefault="0094544E" w:rsidP="00105BC8">
      <w:pPr>
        <w:framePr w:w="9192" w:h="12111" w:wrap="auto" w:vAnchor="page" w:hAnchor="page" w:x="1419" w:y="1525"/>
        <w:autoSpaceDE w:val="0"/>
        <w:autoSpaceDN w:val="0"/>
        <w:adjustRightInd w:val="0"/>
        <w:spacing w:line="277" w:lineRule="exact"/>
        <w:ind w:firstLine="480"/>
        <w:jc w:val="left"/>
        <w:rPr>
          <w:rFonts w:ascii="Arial" w:hAnsi="Arial" w:cs="Arial"/>
          <w:kern w:val="0"/>
          <w:szCs w:val="21"/>
        </w:rPr>
      </w:pPr>
      <w:r>
        <w:rPr>
          <w:rFonts w:ascii="Times New Roman" w:hAnsi="Times New Roman" w:cs="Times New Roman" w:hint="eastAsia"/>
          <w:kern w:val="0"/>
          <w:szCs w:val="21"/>
        </w:rPr>
        <w:t>第二十六条</w:t>
      </w:r>
      <w:r w:rsidR="000D1A60">
        <w:rPr>
          <w:rFonts w:ascii="Arial" w:hAnsi="Arial" w:cs="Arial"/>
          <w:kern w:val="0"/>
          <w:szCs w:val="21"/>
        </w:rPr>
        <w:t xml:space="preserve">    </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团体标准批准发布后，由秘书处负责送出版社正式出版，起草工作组应配合出版单位做好相关的校对和审核工作，</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团体标准作为正式出版物，</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拥有其全部著作权。</w:t>
      </w:r>
      <w:r w:rsidR="000D1A60">
        <w:rPr>
          <w:rFonts w:ascii="Arial" w:hAnsi="Arial" w:cs="Arial"/>
          <w:kern w:val="0"/>
          <w:szCs w:val="21"/>
        </w:rPr>
        <w:t xml:space="preserve"> </w:t>
      </w:r>
    </w:p>
    <w:p w:rsidR="000D1A60" w:rsidRDefault="000D1A60" w:rsidP="00105BC8">
      <w:pPr>
        <w:framePr w:w="9192" w:h="12111" w:wrap="auto" w:vAnchor="page" w:hAnchor="page" w:x="1419" w:y="1525"/>
        <w:autoSpaceDE w:val="0"/>
        <w:autoSpaceDN w:val="0"/>
        <w:adjustRightInd w:val="0"/>
        <w:spacing w:line="325" w:lineRule="exact"/>
        <w:jc w:val="left"/>
        <w:rPr>
          <w:rFonts w:ascii="Times New Roman" w:hAnsi="Times New Roman" w:cs="Times New Roman"/>
          <w:kern w:val="0"/>
          <w:sz w:val="24"/>
          <w:szCs w:val="24"/>
        </w:rPr>
      </w:pPr>
    </w:p>
    <w:p w:rsidR="000D1A60" w:rsidRDefault="000D1A60" w:rsidP="00105BC8">
      <w:pPr>
        <w:framePr w:w="9192" w:h="12111" w:wrap="auto" w:vAnchor="page" w:hAnchor="page" w:x="1419" w:y="1525"/>
        <w:autoSpaceDE w:val="0"/>
        <w:autoSpaceDN w:val="0"/>
        <w:adjustRightInd w:val="0"/>
        <w:spacing w:line="325" w:lineRule="exact"/>
        <w:ind w:firstLine="3622"/>
        <w:jc w:val="left"/>
        <w:rPr>
          <w:rFonts w:ascii="Arial" w:hAnsi="Arial" w:cs="Arial"/>
          <w:kern w:val="0"/>
          <w:szCs w:val="21"/>
        </w:rPr>
      </w:pPr>
      <w:r>
        <w:rPr>
          <w:rFonts w:ascii="Times New Roman" w:hAnsi="Times New Roman" w:cs="Times New Roman" w:hint="eastAsia"/>
          <w:kern w:val="0"/>
          <w:sz w:val="25"/>
          <w:szCs w:val="25"/>
        </w:rPr>
        <w:t>第四章</w:t>
      </w:r>
      <w:r>
        <w:rPr>
          <w:rFonts w:ascii="Arial" w:hAnsi="Arial" w:cs="Arial"/>
          <w:kern w:val="0"/>
          <w:sz w:val="25"/>
          <w:szCs w:val="25"/>
        </w:rPr>
        <w:t xml:space="preserve">  </w:t>
      </w:r>
      <w:r>
        <w:rPr>
          <w:rFonts w:ascii="Times New Roman" w:hAnsi="Times New Roman" w:cs="Times New Roman" w:hint="eastAsia"/>
          <w:kern w:val="0"/>
          <w:sz w:val="25"/>
          <w:szCs w:val="25"/>
        </w:rPr>
        <w:t>实</w:t>
      </w:r>
      <w:r>
        <w:rPr>
          <w:rFonts w:ascii="Arial" w:hAnsi="Arial" w:cs="Arial"/>
          <w:kern w:val="0"/>
          <w:sz w:val="25"/>
          <w:szCs w:val="25"/>
        </w:rPr>
        <w:t xml:space="preserve">   </w:t>
      </w:r>
      <w:r>
        <w:rPr>
          <w:rFonts w:ascii="Times New Roman" w:hAnsi="Times New Roman" w:cs="Times New Roman" w:hint="eastAsia"/>
          <w:kern w:val="0"/>
          <w:sz w:val="25"/>
          <w:szCs w:val="25"/>
        </w:rPr>
        <w:t>施</w:t>
      </w:r>
      <w:r>
        <w:rPr>
          <w:rFonts w:ascii="Arial" w:hAnsi="Arial" w:cs="Arial"/>
          <w:kern w:val="0"/>
          <w:sz w:val="25"/>
          <w:szCs w:val="25"/>
        </w:rPr>
        <w:t xml:space="preserve"> </w:t>
      </w:r>
    </w:p>
    <w:p w:rsidR="000D1A60" w:rsidRDefault="000D1A60" w:rsidP="00105BC8">
      <w:pPr>
        <w:framePr w:w="9192" w:h="12111" w:wrap="auto" w:vAnchor="page" w:hAnchor="page" w:x="1419" w:y="1525"/>
        <w:autoSpaceDE w:val="0"/>
        <w:autoSpaceDN w:val="0"/>
        <w:adjustRightInd w:val="0"/>
        <w:spacing w:line="342" w:lineRule="exact"/>
        <w:jc w:val="left"/>
        <w:rPr>
          <w:rFonts w:ascii="Times New Roman" w:hAnsi="Times New Roman" w:cs="Times New Roman"/>
          <w:kern w:val="0"/>
          <w:sz w:val="24"/>
          <w:szCs w:val="24"/>
        </w:rPr>
      </w:pPr>
    </w:p>
    <w:p w:rsidR="000D1A60" w:rsidRDefault="0094544E" w:rsidP="00105BC8">
      <w:pPr>
        <w:framePr w:w="9192" w:h="12111" w:wrap="auto" w:vAnchor="page" w:hAnchor="page" w:x="1419" w:y="1525"/>
        <w:autoSpaceDE w:val="0"/>
        <w:autoSpaceDN w:val="0"/>
        <w:adjustRightInd w:val="0"/>
        <w:spacing w:line="342" w:lineRule="exact"/>
        <w:ind w:firstLine="480"/>
        <w:jc w:val="left"/>
        <w:rPr>
          <w:rFonts w:ascii="Arial" w:hAnsi="Arial" w:cs="Arial"/>
          <w:kern w:val="0"/>
          <w:szCs w:val="21"/>
        </w:rPr>
      </w:pPr>
      <w:r>
        <w:rPr>
          <w:rFonts w:ascii="Times New Roman" w:hAnsi="Times New Roman" w:cs="Times New Roman" w:hint="eastAsia"/>
          <w:kern w:val="0"/>
          <w:szCs w:val="21"/>
        </w:rPr>
        <w:t>第二十七条</w:t>
      </w:r>
      <w:r w:rsidR="000D1A60">
        <w:rPr>
          <w:rFonts w:ascii="Arial" w:hAnsi="Arial" w:cs="Arial"/>
          <w:kern w:val="0"/>
          <w:szCs w:val="21"/>
        </w:rPr>
        <w:t xml:space="preserve">    </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团体标准</w:t>
      </w:r>
      <w:r w:rsidR="000E0786">
        <w:rPr>
          <w:rFonts w:ascii="Times New Roman" w:hAnsi="Times New Roman" w:cs="Times New Roman" w:hint="eastAsia"/>
          <w:kern w:val="0"/>
          <w:szCs w:val="21"/>
        </w:rPr>
        <w:t>发布</w:t>
      </w:r>
      <w:r w:rsidR="000D1A60">
        <w:rPr>
          <w:rFonts w:ascii="Times New Roman" w:hAnsi="Times New Roman" w:cs="Times New Roman" w:hint="eastAsia"/>
          <w:kern w:val="0"/>
          <w:szCs w:val="21"/>
        </w:rPr>
        <w:t>后，由</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秘书处在</w:t>
      </w:r>
      <w:r w:rsidR="004B1034">
        <w:rPr>
          <w:rFonts w:ascii="Times New Roman" w:hAnsi="Times New Roman" w:cs="Times New Roman" w:hint="eastAsia"/>
          <w:kern w:val="0"/>
          <w:szCs w:val="21"/>
        </w:rPr>
        <w:t>本协会</w:t>
      </w:r>
      <w:r w:rsidR="000D1A60">
        <w:rPr>
          <w:rFonts w:ascii="Times New Roman" w:hAnsi="Times New Roman" w:cs="Times New Roman" w:hint="eastAsia"/>
          <w:kern w:val="0"/>
          <w:szCs w:val="21"/>
        </w:rPr>
        <w:t>网站上发布团体标准信息，统一组织团体标准的宣贯推广</w:t>
      </w:r>
      <w:r w:rsidR="000B56E3">
        <w:rPr>
          <w:rFonts w:ascii="Times New Roman" w:hAnsi="Times New Roman" w:cs="Times New Roman" w:hint="eastAsia"/>
          <w:kern w:val="0"/>
          <w:szCs w:val="21"/>
        </w:rPr>
        <w:t>和制定自律公约推动团体标准的实施</w:t>
      </w:r>
      <w:r w:rsidR="000D1A60">
        <w:rPr>
          <w:rFonts w:ascii="Times New Roman" w:hAnsi="Times New Roman" w:cs="Times New Roman" w:hint="eastAsia"/>
          <w:kern w:val="0"/>
          <w:szCs w:val="21"/>
        </w:rPr>
        <w:t>。</w:t>
      </w:r>
      <w:r w:rsidR="000D1A60">
        <w:rPr>
          <w:rFonts w:ascii="Arial" w:hAnsi="Arial" w:cs="Arial"/>
          <w:kern w:val="0"/>
          <w:szCs w:val="21"/>
        </w:rPr>
        <w:t xml:space="preserve"> </w:t>
      </w:r>
    </w:p>
    <w:p w:rsidR="000D1A60" w:rsidRDefault="000D1A60" w:rsidP="00105BC8">
      <w:pPr>
        <w:framePr w:w="9192" w:h="12111" w:wrap="auto" w:vAnchor="page" w:hAnchor="page" w:x="1419" w:y="1525"/>
        <w:autoSpaceDE w:val="0"/>
        <w:autoSpaceDN w:val="0"/>
        <w:adjustRightInd w:val="0"/>
        <w:spacing w:line="278" w:lineRule="exact"/>
        <w:jc w:val="left"/>
        <w:rPr>
          <w:rFonts w:ascii="Times New Roman" w:hAnsi="Times New Roman" w:cs="Times New Roman"/>
          <w:kern w:val="0"/>
          <w:sz w:val="24"/>
          <w:szCs w:val="24"/>
        </w:rPr>
      </w:pPr>
    </w:p>
    <w:p w:rsidR="000B56E3" w:rsidRDefault="0094544E" w:rsidP="00105BC8">
      <w:pPr>
        <w:framePr w:w="9192" w:h="12111" w:wrap="auto" w:vAnchor="page" w:hAnchor="page" w:x="1419" w:y="1525"/>
        <w:autoSpaceDE w:val="0"/>
        <w:autoSpaceDN w:val="0"/>
        <w:adjustRightInd w:val="0"/>
        <w:spacing w:line="278" w:lineRule="exact"/>
        <w:ind w:firstLine="480"/>
        <w:jc w:val="left"/>
        <w:rPr>
          <w:rFonts w:ascii="Times New Roman" w:hAnsi="Times New Roman" w:cs="Times New Roman"/>
          <w:kern w:val="0"/>
          <w:szCs w:val="21"/>
        </w:rPr>
      </w:pPr>
      <w:r>
        <w:rPr>
          <w:rFonts w:ascii="Times New Roman" w:hAnsi="Times New Roman" w:cs="Times New Roman" w:hint="eastAsia"/>
          <w:kern w:val="0"/>
          <w:szCs w:val="21"/>
        </w:rPr>
        <w:t>第二十八条</w:t>
      </w:r>
      <w:r w:rsidR="000D1A60">
        <w:rPr>
          <w:rFonts w:ascii="Arial" w:hAnsi="Arial" w:cs="Arial"/>
          <w:kern w:val="0"/>
          <w:szCs w:val="21"/>
        </w:rPr>
        <w:t xml:space="preserve">    </w:t>
      </w:r>
      <w:r w:rsidR="000D1A60">
        <w:rPr>
          <w:rFonts w:ascii="Times New Roman" w:hAnsi="Times New Roman" w:cs="Times New Roman" w:hint="eastAsia"/>
          <w:kern w:val="0"/>
          <w:szCs w:val="21"/>
        </w:rPr>
        <w:t>在团体标准实施过程中，任何单位和个人均可向秘书处反映实施中发现的问题。秘书处负责收集和汇总团体标准实施的反馈意见，并及时向</w:t>
      </w:r>
      <w:r w:rsidR="00FE231E">
        <w:rPr>
          <w:rFonts w:ascii="Times New Roman" w:hAnsi="Times New Roman" w:cs="Times New Roman" w:hint="eastAsia"/>
          <w:kern w:val="0"/>
          <w:szCs w:val="21"/>
        </w:rPr>
        <w:t>审查组</w:t>
      </w:r>
      <w:r w:rsidR="000D1A60">
        <w:rPr>
          <w:rFonts w:ascii="Times New Roman" w:hAnsi="Times New Roman" w:cs="Times New Roman" w:hint="eastAsia"/>
          <w:kern w:val="0"/>
          <w:szCs w:val="21"/>
        </w:rPr>
        <w:t>反馈，</w:t>
      </w:r>
      <w:r w:rsidR="00FE231E">
        <w:rPr>
          <w:rFonts w:ascii="Times New Roman" w:hAnsi="Times New Roman" w:cs="Times New Roman" w:hint="eastAsia"/>
          <w:kern w:val="0"/>
          <w:szCs w:val="21"/>
        </w:rPr>
        <w:t>审查组</w:t>
      </w:r>
      <w:r w:rsidR="000D1A60">
        <w:rPr>
          <w:rFonts w:ascii="Times New Roman" w:hAnsi="Times New Roman" w:cs="Times New Roman" w:hint="eastAsia"/>
          <w:kern w:val="0"/>
          <w:szCs w:val="21"/>
        </w:rPr>
        <w:t>应研究提出处理意见，必要时，可提出团体标准的修订建议。</w:t>
      </w:r>
    </w:p>
    <w:p w:rsidR="000B56E3" w:rsidRDefault="000B56E3" w:rsidP="00105BC8">
      <w:pPr>
        <w:framePr w:w="9192" w:h="12111" w:wrap="auto" w:vAnchor="page" w:hAnchor="page" w:x="1419" w:y="1525"/>
        <w:autoSpaceDE w:val="0"/>
        <w:autoSpaceDN w:val="0"/>
        <w:adjustRightInd w:val="0"/>
        <w:spacing w:line="278" w:lineRule="exact"/>
        <w:ind w:firstLine="480"/>
        <w:jc w:val="left"/>
        <w:rPr>
          <w:rFonts w:ascii="Times New Roman" w:hAnsi="Times New Roman" w:cs="Times New Roman"/>
          <w:kern w:val="0"/>
          <w:szCs w:val="21"/>
        </w:rPr>
      </w:pPr>
    </w:p>
    <w:p w:rsidR="000D1A60" w:rsidRDefault="0094544E" w:rsidP="00105BC8">
      <w:pPr>
        <w:framePr w:w="9192" w:h="12111" w:wrap="auto" w:vAnchor="page" w:hAnchor="page" w:x="1419" w:y="1525"/>
        <w:autoSpaceDE w:val="0"/>
        <w:autoSpaceDN w:val="0"/>
        <w:adjustRightInd w:val="0"/>
        <w:spacing w:line="278" w:lineRule="exact"/>
        <w:ind w:firstLine="480"/>
        <w:jc w:val="left"/>
        <w:rPr>
          <w:rFonts w:ascii="Times New Roman" w:hAnsi="Times New Roman" w:cs="Times New Roman"/>
          <w:kern w:val="0"/>
          <w:szCs w:val="21"/>
        </w:rPr>
      </w:pPr>
      <w:r>
        <w:rPr>
          <w:rFonts w:ascii="Times New Roman" w:hAnsi="Times New Roman" w:cs="Times New Roman" w:hint="eastAsia"/>
          <w:kern w:val="0"/>
          <w:szCs w:val="21"/>
        </w:rPr>
        <w:t>第二十九条</w:t>
      </w:r>
      <w:r w:rsidR="000D1A60">
        <w:rPr>
          <w:rFonts w:ascii="Arial" w:hAnsi="Arial" w:cs="Arial"/>
          <w:kern w:val="0"/>
          <w:szCs w:val="21"/>
        </w:rPr>
        <w:t xml:space="preserve"> </w:t>
      </w:r>
      <w:r w:rsidR="000B56E3">
        <w:rPr>
          <w:rFonts w:ascii="Arial" w:hAnsi="Arial" w:cs="Arial"/>
          <w:kern w:val="0"/>
          <w:szCs w:val="21"/>
        </w:rPr>
        <w:t xml:space="preserve"> </w:t>
      </w:r>
      <w:r w:rsidR="000B56E3">
        <w:rPr>
          <w:rFonts w:ascii="Times New Roman" w:hAnsi="Times New Roman" w:cs="Times New Roman" w:hint="eastAsia"/>
          <w:kern w:val="0"/>
          <w:szCs w:val="21"/>
        </w:rPr>
        <w:t>团体标准实施效果良好，且符合国家标准、行业标准或地方标准制定要求的，本协会秘书处将申请转化为国家标准、行业标准或地方标准。</w:t>
      </w:r>
    </w:p>
    <w:p w:rsidR="0094544E" w:rsidRDefault="0094544E" w:rsidP="00105BC8">
      <w:pPr>
        <w:framePr w:w="9192" w:h="12111" w:wrap="auto" w:vAnchor="page" w:hAnchor="page" w:x="1419" w:y="1525"/>
        <w:autoSpaceDE w:val="0"/>
        <w:autoSpaceDN w:val="0"/>
        <w:adjustRightInd w:val="0"/>
        <w:spacing w:line="325" w:lineRule="exact"/>
        <w:ind w:firstLine="3338"/>
        <w:jc w:val="left"/>
        <w:rPr>
          <w:rFonts w:ascii="Times New Roman" w:hAnsi="Times New Roman" w:cs="Times New Roman"/>
          <w:kern w:val="0"/>
          <w:sz w:val="25"/>
          <w:szCs w:val="25"/>
        </w:rPr>
      </w:pPr>
    </w:p>
    <w:p w:rsidR="0094544E" w:rsidRDefault="0094544E" w:rsidP="00105BC8">
      <w:pPr>
        <w:framePr w:w="9192" w:h="12111" w:wrap="auto" w:vAnchor="page" w:hAnchor="page" w:x="1419" w:y="1525"/>
        <w:autoSpaceDE w:val="0"/>
        <w:autoSpaceDN w:val="0"/>
        <w:adjustRightInd w:val="0"/>
        <w:spacing w:line="325" w:lineRule="exact"/>
        <w:ind w:firstLine="3338"/>
        <w:jc w:val="left"/>
        <w:rPr>
          <w:rFonts w:ascii="Arial" w:hAnsi="Arial" w:cs="Arial"/>
          <w:kern w:val="0"/>
          <w:szCs w:val="21"/>
        </w:rPr>
      </w:pPr>
      <w:r>
        <w:rPr>
          <w:rFonts w:ascii="Times New Roman" w:hAnsi="Times New Roman" w:cs="Times New Roman" w:hint="eastAsia"/>
          <w:kern w:val="0"/>
          <w:sz w:val="25"/>
          <w:szCs w:val="25"/>
        </w:rPr>
        <w:t>第五章</w:t>
      </w:r>
      <w:r>
        <w:rPr>
          <w:rFonts w:ascii="Arial" w:hAnsi="Arial" w:cs="Arial"/>
          <w:kern w:val="0"/>
          <w:sz w:val="25"/>
          <w:szCs w:val="25"/>
        </w:rPr>
        <w:t xml:space="preserve">  </w:t>
      </w:r>
      <w:r>
        <w:rPr>
          <w:rFonts w:ascii="Times New Roman" w:hAnsi="Times New Roman" w:cs="Times New Roman" w:hint="eastAsia"/>
          <w:kern w:val="0"/>
          <w:sz w:val="25"/>
          <w:szCs w:val="25"/>
        </w:rPr>
        <w:t>复审</w:t>
      </w:r>
      <w:r>
        <w:rPr>
          <w:rFonts w:ascii="Arial" w:hAnsi="Arial" w:cs="Arial"/>
          <w:kern w:val="0"/>
          <w:sz w:val="25"/>
          <w:szCs w:val="25"/>
        </w:rPr>
        <w:t xml:space="preserve"> </w:t>
      </w:r>
    </w:p>
    <w:p w:rsidR="0094544E" w:rsidRDefault="0094544E" w:rsidP="00105BC8">
      <w:pPr>
        <w:framePr w:w="9192" w:h="12111" w:wrap="auto" w:vAnchor="page" w:hAnchor="page" w:x="1419" w:y="1525"/>
        <w:autoSpaceDE w:val="0"/>
        <w:autoSpaceDN w:val="0"/>
        <w:adjustRightInd w:val="0"/>
        <w:spacing w:line="343" w:lineRule="exact"/>
        <w:jc w:val="left"/>
        <w:rPr>
          <w:rFonts w:ascii="Times New Roman" w:hAnsi="Times New Roman" w:cs="Times New Roman"/>
          <w:kern w:val="0"/>
          <w:sz w:val="24"/>
          <w:szCs w:val="24"/>
        </w:rPr>
      </w:pPr>
    </w:p>
    <w:p w:rsidR="0094544E" w:rsidRDefault="0094544E" w:rsidP="00105BC8">
      <w:pPr>
        <w:framePr w:w="9192" w:h="12111" w:wrap="auto" w:vAnchor="page" w:hAnchor="page" w:x="1419" w:y="1525"/>
        <w:autoSpaceDE w:val="0"/>
        <w:autoSpaceDN w:val="0"/>
        <w:adjustRightInd w:val="0"/>
        <w:spacing w:line="343" w:lineRule="exact"/>
        <w:ind w:firstLine="480"/>
        <w:jc w:val="left"/>
        <w:rPr>
          <w:rFonts w:ascii="Arial" w:hAnsi="Arial" w:cs="Arial"/>
          <w:kern w:val="0"/>
          <w:szCs w:val="21"/>
        </w:rPr>
      </w:pPr>
      <w:r>
        <w:rPr>
          <w:rFonts w:ascii="Times New Roman" w:hAnsi="Times New Roman" w:cs="Times New Roman" w:hint="eastAsia"/>
          <w:kern w:val="0"/>
          <w:szCs w:val="21"/>
        </w:rPr>
        <w:t>第三十条</w:t>
      </w:r>
      <w:r>
        <w:rPr>
          <w:rFonts w:ascii="Arial" w:hAnsi="Arial" w:cs="Arial"/>
          <w:kern w:val="0"/>
          <w:szCs w:val="21"/>
        </w:rPr>
        <w:t xml:space="preserve">   </w:t>
      </w:r>
      <w:r>
        <w:rPr>
          <w:rFonts w:ascii="Times New Roman" w:hAnsi="Times New Roman" w:cs="Times New Roman" w:hint="eastAsia"/>
          <w:kern w:val="0"/>
          <w:szCs w:val="21"/>
        </w:rPr>
        <w:t>本协会团体标准实施后，应根据实施的实际情况和发展需要，由审查组进行复审，复审周期一般不超过</w:t>
      </w:r>
      <w:r>
        <w:rPr>
          <w:rFonts w:ascii="Arial" w:hAnsi="Arial" w:cs="Arial"/>
          <w:kern w:val="0"/>
          <w:szCs w:val="21"/>
        </w:rPr>
        <w:t xml:space="preserve"> 5 </w:t>
      </w:r>
      <w:r>
        <w:rPr>
          <w:rFonts w:ascii="Times New Roman" w:hAnsi="Times New Roman" w:cs="Times New Roman" w:hint="eastAsia"/>
          <w:kern w:val="0"/>
          <w:szCs w:val="21"/>
        </w:rPr>
        <w:t>年。</w:t>
      </w:r>
      <w:r>
        <w:rPr>
          <w:rFonts w:ascii="Arial" w:hAnsi="Arial" w:cs="Arial"/>
          <w:kern w:val="0"/>
          <w:szCs w:val="21"/>
        </w:rPr>
        <w:t xml:space="preserve"> </w:t>
      </w:r>
    </w:p>
    <w:p w:rsidR="0094544E" w:rsidRDefault="0094544E" w:rsidP="00105BC8">
      <w:pPr>
        <w:framePr w:w="9192" w:h="12111" w:wrap="auto" w:vAnchor="page" w:hAnchor="page" w:x="1419" w:y="1525"/>
        <w:autoSpaceDE w:val="0"/>
        <w:autoSpaceDN w:val="0"/>
        <w:adjustRightInd w:val="0"/>
        <w:spacing w:line="277" w:lineRule="exact"/>
        <w:jc w:val="left"/>
        <w:rPr>
          <w:rFonts w:ascii="Times New Roman" w:hAnsi="Times New Roman" w:cs="Times New Roman"/>
          <w:kern w:val="0"/>
          <w:sz w:val="24"/>
          <w:szCs w:val="24"/>
        </w:rPr>
      </w:pPr>
    </w:p>
    <w:p w:rsidR="0094544E" w:rsidRDefault="0094544E" w:rsidP="00105BC8">
      <w:pPr>
        <w:framePr w:w="9192" w:h="12111" w:wrap="auto" w:vAnchor="page" w:hAnchor="page" w:x="1419" w:y="1525"/>
        <w:autoSpaceDE w:val="0"/>
        <w:autoSpaceDN w:val="0"/>
        <w:adjustRightInd w:val="0"/>
        <w:spacing w:line="277" w:lineRule="exact"/>
        <w:ind w:firstLine="480"/>
        <w:jc w:val="left"/>
        <w:rPr>
          <w:rFonts w:ascii="Arial" w:hAnsi="Arial" w:cs="Arial"/>
          <w:kern w:val="0"/>
          <w:szCs w:val="21"/>
        </w:rPr>
      </w:pPr>
      <w:r>
        <w:rPr>
          <w:rFonts w:ascii="Times New Roman" w:hAnsi="Times New Roman" w:cs="Times New Roman" w:hint="eastAsia"/>
          <w:kern w:val="0"/>
          <w:szCs w:val="21"/>
        </w:rPr>
        <w:t>第三十一条</w:t>
      </w:r>
      <w:r>
        <w:rPr>
          <w:rFonts w:ascii="Arial" w:hAnsi="Arial" w:cs="Arial"/>
          <w:kern w:val="0"/>
          <w:szCs w:val="21"/>
        </w:rPr>
        <w:t xml:space="preserve">    </w:t>
      </w:r>
      <w:r>
        <w:rPr>
          <w:rFonts w:ascii="Times New Roman" w:hAnsi="Times New Roman" w:cs="Times New Roman" w:hint="eastAsia"/>
          <w:kern w:val="0"/>
          <w:szCs w:val="21"/>
        </w:rPr>
        <w:t>复审一般采用会审方式，会审应讨论确定被审查的团体标准是否应继续有效、修订还是废止。</w:t>
      </w:r>
      <w:r>
        <w:rPr>
          <w:rFonts w:ascii="Arial" w:hAnsi="Arial" w:cs="Arial"/>
          <w:kern w:val="0"/>
          <w:szCs w:val="21"/>
        </w:rPr>
        <w:t xml:space="preserve"> </w:t>
      </w:r>
    </w:p>
    <w:p w:rsidR="0094544E" w:rsidRDefault="0094544E" w:rsidP="00105BC8">
      <w:pPr>
        <w:framePr w:w="9192" w:h="12111" w:wrap="auto" w:vAnchor="page" w:hAnchor="page" w:x="1419" w:y="1525"/>
        <w:autoSpaceDE w:val="0"/>
        <w:autoSpaceDN w:val="0"/>
        <w:adjustRightInd w:val="0"/>
        <w:spacing w:line="278" w:lineRule="exact"/>
        <w:jc w:val="left"/>
        <w:rPr>
          <w:rFonts w:ascii="Times New Roman" w:hAnsi="Times New Roman" w:cs="Times New Roman"/>
          <w:kern w:val="0"/>
          <w:sz w:val="24"/>
          <w:szCs w:val="24"/>
        </w:rPr>
      </w:pPr>
    </w:p>
    <w:p w:rsidR="0094544E" w:rsidRDefault="0094544E" w:rsidP="00105BC8">
      <w:pPr>
        <w:framePr w:w="9192" w:h="12111" w:wrap="auto" w:vAnchor="page" w:hAnchor="page" w:x="1419" w:y="1525"/>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（一）对于不需要修订的团体标准，应确认为继续有效，如果其需要再版或加印，应在其封面上注明</w:t>
      </w:r>
      <w:r>
        <w:rPr>
          <w:rFonts w:ascii="Arial" w:hAnsi="Arial" w:cs="Arial"/>
          <w:kern w:val="0"/>
          <w:szCs w:val="21"/>
        </w:rPr>
        <w:t>"</w:t>
      </w:r>
      <w:r>
        <w:rPr>
          <w:rFonts w:ascii="Times New Roman" w:hAnsi="Times New Roman" w:cs="Times New Roman" w:hint="eastAsia"/>
          <w:kern w:val="0"/>
          <w:szCs w:val="21"/>
        </w:rPr>
        <w:t>某某年确认有效</w:t>
      </w:r>
      <w:r>
        <w:rPr>
          <w:rFonts w:ascii="Arial" w:hAnsi="Arial" w:cs="Arial"/>
          <w:kern w:val="0"/>
          <w:szCs w:val="21"/>
        </w:rPr>
        <w:t>"</w:t>
      </w:r>
      <w:r>
        <w:rPr>
          <w:rFonts w:ascii="Times New Roman" w:hAnsi="Times New Roman" w:cs="Times New Roman" w:hint="eastAsia"/>
          <w:kern w:val="0"/>
          <w:szCs w:val="21"/>
        </w:rPr>
        <w:t>字样，标准代号不变；</w:t>
      </w:r>
      <w:r>
        <w:rPr>
          <w:rFonts w:ascii="Arial" w:hAnsi="Arial" w:cs="Arial"/>
          <w:kern w:val="0"/>
          <w:szCs w:val="21"/>
        </w:rPr>
        <w:t xml:space="preserve"> </w:t>
      </w:r>
    </w:p>
    <w:p w:rsidR="0094544E" w:rsidRDefault="0094544E" w:rsidP="00105BC8">
      <w:pPr>
        <w:framePr w:w="9192" w:h="12111" w:wrap="auto" w:vAnchor="page" w:hAnchor="page" w:x="1419" w:y="1525"/>
        <w:autoSpaceDE w:val="0"/>
        <w:autoSpaceDN w:val="0"/>
        <w:adjustRightInd w:val="0"/>
        <w:spacing w:line="278" w:lineRule="exact"/>
        <w:jc w:val="left"/>
        <w:rPr>
          <w:rFonts w:ascii="Times New Roman" w:hAnsi="Times New Roman" w:cs="Times New Roman"/>
          <w:kern w:val="0"/>
          <w:sz w:val="24"/>
          <w:szCs w:val="24"/>
        </w:rPr>
      </w:pPr>
    </w:p>
    <w:p w:rsidR="0094544E" w:rsidRDefault="0094544E" w:rsidP="00105BC8">
      <w:pPr>
        <w:framePr w:w="9192" w:h="12111" w:wrap="auto" w:vAnchor="page" w:hAnchor="page" w:x="1419" w:y="1525"/>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（二）对于需要修订的团体标准，应按本办法第二章等的要求，启动制修订程序，修订的团体标准发布时顺序号不变，年代号变更为批准发布时的年号；</w:t>
      </w:r>
      <w:r>
        <w:rPr>
          <w:rFonts w:ascii="Arial" w:hAnsi="Arial" w:cs="Arial"/>
          <w:kern w:val="0"/>
          <w:szCs w:val="21"/>
        </w:rPr>
        <w:t xml:space="preserve"> </w:t>
      </w:r>
    </w:p>
    <w:p w:rsidR="0094544E" w:rsidRDefault="0094544E" w:rsidP="00105BC8">
      <w:pPr>
        <w:framePr w:w="9192" w:h="12111" w:wrap="auto" w:vAnchor="page" w:hAnchor="page" w:x="1419" w:y="1525"/>
        <w:autoSpaceDE w:val="0"/>
        <w:autoSpaceDN w:val="0"/>
        <w:adjustRightInd w:val="0"/>
        <w:spacing w:line="277" w:lineRule="exact"/>
        <w:jc w:val="left"/>
        <w:rPr>
          <w:rFonts w:ascii="Times New Roman" w:hAnsi="Times New Roman" w:cs="Times New Roman"/>
          <w:kern w:val="0"/>
          <w:sz w:val="24"/>
          <w:szCs w:val="24"/>
        </w:rPr>
      </w:pPr>
    </w:p>
    <w:p w:rsidR="0094544E" w:rsidRDefault="0094544E" w:rsidP="00105BC8">
      <w:pPr>
        <w:framePr w:w="9192" w:h="12111" w:wrap="auto" w:vAnchor="page" w:hAnchor="page" w:x="1419" w:y="1525"/>
        <w:autoSpaceDE w:val="0"/>
        <w:autoSpaceDN w:val="0"/>
        <w:adjustRightInd w:val="0"/>
        <w:spacing w:line="277" w:lineRule="exact"/>
        <w:ind w:firstLine="480"/>
        <w:jc w:val="left"/>
        <w:rPr>
          <w:rFonts w:ascii="Arial" w:hAnsi="Arial" w:cs="Arial"/>
          <w:kern w:val="0"/>
          <w:szCs w:val="21"/>
        </w:rPr>
      </w:pPr>
      <w:r>
        <w:rPr>
          <w:rFonts w:ascii="Times New Roman" w:hAnsi="Times New Roman" w:cs="Times New Roman" w:hint="eastAsia"/>
          <w:kern w:val="0"/>
          <w:szCs w:val="21"/>
        </w:rPr>
        <w:t>（三）对于经审查确认无存在意义的团体标准，应予以废止。其标准代号原则上不得再用于其它团体标准。</w:t>
      </w:r>
      <w:r>
        <w:rPr>
          <w:rFonts w:ascii="Arial" w:hAnsi="Arial" w:cs="Arial"/>
          <w:kern w:val="0"/>
          <w:szCs w:val="21"/>
        </w:rPr>
        <w:t xml:space="preserve"> </w:t>
      </w:r>
    </w:p>
    <w:p w:rsidR="0094544E" w:rsidRDefault="0094544E" w:rsidP="00105BC8">
      <w:pPr>
        <w:framePr w:w="9192" w:h="12111" w:wrap="auto" w:vAnchor="page" w:hAnchor="page" w:x="1419" w:y="1525"/>
        <w:spacing w:beforeLines="150" w:afterLines="150" w:line="440" w:lineRule="exact"/>
        <w:ind w:firstLineChars="200" w:firstLine="420"/>
        <w:jc w:val="left"/>
        <w:rPr>
          <w:rFonts w:ascii="Times New Roman" w:hAnsi="Times New Roman" w:cs="Times New Roman"/>
          <w:kern w:val="0"/>
          <w:szCs w:val="21"/>
        </w:rPr>
      </w:pPr>
      <w:r>
        <w:rPr>
          <w:rFonts w:ascii="Times New Roman" w:hAnsi="Times New Roman" w:cs="Times New Roman" w:hint="eastAsia"/>
          <w:kern w:val="0"/>
          <w:szCs w:val="21"/>
        </w:rPr>
        <w:t>第三十二条</w:t>
      </w:r>
      <w:r>
        <w:rPr>
          <w:rFonts w:ascii="Arial" w:hAnsi="Arial" w:cs="Arial"/>
          <w:kern w:val="0"/>
          <w:szCs w:val="21"/>
        </w:rPr>
        <w:t xml:space="preserve">    </w:t>
      </w:r>
      <w:r>
        <w:rPr>
          <w:rFonts w:ascii="Times New Roman" w:hAnsi="Times New Roman" w:cs="Times New Roman" w:hint="eastAsia"/>
          <w:kern w:val="0"/>
          <w:szCs w:val="21"/>
        </w:rPr>
        <w:t>复审结果应同时在本协会网站和全国团体标准信息平台上公告（附件八</w:t>
      </w:r>
      <w:r w:rsidRPr="00D13FB0">
        <w:rPr>
          <w:rFonts w:ascii="汉仪中黑简" w:eastAsia="汉仪中黑简" w:hint="eastAsia"/>
          <w:szCs w:val="21"/>
        </w:rPr>
        <w:t>广东省特种设备行业协会标准复审结论单</w:t>
      </w:r>
      <w:r>
        <w:rPr>
          <w:rFonts w:ascii="Times New Roman" w:hAnsi="Times New Roman" w:cs="Times New Roman" w:hint="eastAsia"/>
          <w:kern w:val="0"/>
          <w:szCs w:val="21"/>
        </w:rPr>
        <w:t>）。</w:t>
      </w:r>
    </w:p>
    <w:p w:rsidR="0094544E" w:rsidRDefault="0094544E" w:rsidP="00105BC8">
      <w:pPr>
        <w:framePr w:w="9192" w:h="12111" w:wrap="auto" w:vAnchor="page" w:hAnchor="page" w:x="1419" w:y="1525"/>
        <w:spacing w:beforeLines="150" w:afterLines="150" w:line="440" w:lineRule="exact"/>
        <w:ind w:firstLineChars="200" w:firstLine="420"/>
        <w:jc w:val="left"/>
        <w:rPr>
          <w:rFonts w:ascii="Times New Roman" w:hAnsi="Times New Roman" w:cs="Times New Roman"/>
          <w:kern w:val="0"/>
          <w:szCs w:val="21"/>
        </w:rPr>
      </w:pPr>
    </w:p>
    <w:p w:rsidR="0094544E" w:rsidRDefault="0094544E" w:rsidP="00105BC8">
      <w:pPr>
        <w:framePr w:w="9192" w:h="12111" w:wrap="auto" w:vAnchor="page" w:hAnchor="page" w:x="1419" w:y="1525"/>
        <w:autoSpaceDE w:val="0"/>
        <w:autoSpaceDN w:val="0"/>
        <w:adjustRightInd w:val="0"/>
        <w:spacing w:line="278" w:lineRule="exact"/>
        <w:ind w:firstLine="480"/>
        <w:jc w:val="left"/>
        <w:rPr>
          <w:rFonts w:ascii="Arial" w:hAnsi="Arial" w:cs="Arial"/>
          <w:kern w:val="0"/>
          <w:szCs w:val="21"/>
        </w:rPr>
      </w:pPr>
    </w:p>
    <w:p w:rsidR="0094544E" w:rsidRDefault="0094544E" w:rsidP="00105BC8">
      <w:pPr>
        <w:framePr w:w="9192" w:h="12111" w:wrap="auto" w:vAnchor="page" w:hAnchor="page" w:x="1419" w:y="1525"/>
        <w:autoSpaceDE w:val="0"/>
        <w:autoSpaceDN w:val="0"/>
        <w:adjustRightInd w:val="0"/>
        <w:spacing w:line="278" w:lineRule="exact"/>
        <w:ind w:firstLine="480"/>
        <w:jc w:val="left"/>
        <w:rPr>
          <w:rFonts w:ascii="Arial" w:hAnsi="Arial" w:cs="Arial"/>
          <w:kern w:val="0"/>
          <w:szCs w:val="21"/>
        </w:rPr>
      </w:pPr>
    </w:p>
    <w:p w:rsidR="0094544E" w:rsidRDefault="0094544E" w:rsidP="00105BC8">
      <w:pPr>
        <w:framePr w:w="9192" w:h="12111" w:wrap="auto" w:vAnchor="page" w:hAnchor="page" w:x="1419" w:y="1525"/>
        <w:autoSpaceDE w:val="0"/>
        <w:autoSpaceDN w:val="0"/>
        <w:adjustRightInd w:val="0"/>
        <w:spacing w:line="278" w:lineRule="exact"/>
        <w:ind w:firstLine="480"/>
        <w:jc w:val="left"/>
        <w:rPr>
          <w:rFonts w:ascii="Arial" w:hAnsi="Arial" w:cs="Arial"/>
          <w:kern w:val="0"/>
          <w:szCs w:val="21"/>
        </w:rPr>
      </w:pPr>
    </w:p>
    <w:p w:rsidR="000D1A60" w:rsidRDefault="000D1A60" w:rsidP="00105BC8">
      <w:pPr>
        <w:framePr w:w="488" w:h="162" w:wrap="auto" w:vAnchor="page" w:hAnchor="page" w:x="5788" w:y="15588"/>
        <w:autoSpaceDE w:val="0"/>
        <w:autoSpaceDN w:val="0"/>
        <w:adjustRightInd w:val="0"/>
        <w:jc w:val="left"/>
        <w:rPr>
          <w:rFonts w:ascii="Arial" w:hAnsi="Arial" w:cs="Arial"/>
          <w:b/>
          <w:bCs/>
          <w:kern w:val="0"/>
          <w:sz w:val="16"/>
          <w:szCs w:val="16"/>
        </w:rPr>
      </w:pPr>
      <w:r>
        <w:rPr>
          <w:rFonts w:ascii="Arial" w:hAnsi="Arial" w:cs="Arial"/>
          <w:b/>
          <w:bCs/>
          <w:kern w:val="0"/>
          <w:sz w:val="16"/>
          <w:szCs w:val="16"/>
        </w:rPr>
        <w:t>4</w:t>
      </w:r>
      <w:r>
        <w:rPr>
          <w:rFonts w:ascii="Arial" w:hAnsi="Arial" w:cs="Arial"/>
          <w:kern w:val="0"/>
          <w:sz w:val="16"/>
          <w:szCs w:val="16"/>
        </w:rPr>
        <w:t xml:space="preserve"> /</w:t>
      </w:r>
      <w:r>
        <w:rPr>
          <w:rFonts w:ascii="Arial" w:hAnsi="Arial" w:cs="Arial"/>
          <w:b/>
          <w:bCs/>
          <w:kern w:val="0"/>
          <w:sz w:val="16"/>
          <w:szCs w:val="16"/>
        </w:rPr>
        <w:t xml:space="preserve"> 13 </w:t>
      </w:r>
    </w:p>
    <w:p w:rsidR="0094544E" w:rsidRDefault="0094544E" w:rsidP="00105BC8">
      <w:pPr>
        <w:autoSpaceDE w:val="0"/>
        <w:autoSpaceDN w:val="0"/>
        <w:adjustRightInd w:val="0"/>
        <w:spacing w:line="323" w:lineRule="exact"/>
        <w:ind w:firstLine="3622"/>
        <w:jc w:val="left"/>
        <w:rPr>
          <w:rFonts w:ascii="Arial" w:hAnsi="Arial" w:cs="Arial"/>
          <w:kern w:val="0"/>
          <w:szCs w:val="21"/>
        </w:rPr>
      </w:pPr>
      <w:r>
        <w:rPr>
          <w:rFonts w:ascii="Times New Roman" w:hAnsi="Times New Roman" w:cs="Times New Roman" w:hint="eastAsia"/>
          <w:kern w:val="0"/>
          <w:sz w:val="25"/>
          <w:szCs w:val="25"/>
        </w:rPr>
        <w:lastRenderedPageBreak/>
        <w:t>第六章</w:t>
      </w:r>
      <w:r>
        <w:rPr>
          <w:rFonts w:ascii="Arial" w:hAnsi="Arial" w:cs="Arial"/>
          <w:kern w:val="0"/>
          <w:sz w:val="25"/>
          <w:szCs w:val="25"/>
        </w:rPr>
        <w:t xml:space="preserve">  </w:t>
      </w:r>
      <w:r>
        <w:rPr>
          <w:rFonts w:ascii="Times New Roman" w:hAnsi="Times New Roman" w:cs="Times New Roman" w:hint="eastAsia"/>
          <w:kern w:val="0"/>
          <w:sz w:val="25"/>
          <w:szCs w:val="25"/>
        </w:rPr>
        <w:t>附</w:t>
      </w:r>
      <w:r>
        <w:rPr>
          <w:rFonts w:ascii="Arial" w:hAnsi="Arial" w:cs="Arial"/>
          <w:kern w:val="0"/>
          <w:sz w:val="25"/>
          <w:szCs w:val="25"/>
        </w:rPr>
        <w:t xml:space="preserve">   </w:t>
      </w:r>
      <w:r>
        <w:rPr>
          <w:rFonts w:ascii="Times New Roman" w:hAnsi="Times New Roman" w:cs="Times New Roman" w:hint="eastAsia"/>
          <w:kern w:val="0"/>
          <w:sz w:val="25"/>
          <w:szCs w:val="25"/>
        </w:rPr>
        <w:t>则</w:t>
      </w:r>
      <w:r>
        <w:rPr>
          <w:rFonts w:ascii="Arial" w:hAnsi="Arial" w:cs="Arial"/>
          <w:kern w:val="0"/>
          <w:sz w:val="25"/>
          <w:szCs w:val="25"/>
        </w:rPr>
        <w:t xml:space="preserve"> </w:t>
      </w:r>
    </w:p>
    <w:p w:rsidR="0094544E" w:rsidRDefault="0094544E" w:rsidP="00105BC8">
      <w:pPr>
        <w:autoSpaceDE w:val="0"/>
        <w:autoSpaceDN w:val="0"/>
        <w:adjustRightInd w:val="0"/>
        <w:spacing w:line="343" w:lineRule="exact"/>
        <w:jc w:val="left"/>
        <w:rPr>
          <w:rFonts w:ascii="Times New Roman" w:hAnsi="Times New Roman" w:cs="Times New Roman"/>
          <w:kern w:val="0"/>
          <w:sz w:val="24"/>
          <w:szCs w:val="24"/>
        </w:rPr>
      </w:pPr>
    </w:p>
    <w:p w:rsidR="0094544E" w:rsidRDefault="0094544E" w:rsidP="00105BC8">
      <w:pPr>
        <w:autoSpaceDE w:val="0"/>
        <w:autoSpaceDN w:val="0"/>
        <w:adjustRightInd w:val="0"/>
        <w:spacing w:line="343" w:lineRule="exact"/>
        <w:ind w:firstLine="480"/>
        <w:jc w:val="left"/>
        <w:rPr>
          <w:rFonts w:ascii="Arial" w:hAnsi="Arial" w:cs="Arial"/>
          <w:kern w:val="0"/>
          <w:szCs w:val="21"/>
        </w:rPr>
      </w:pPr>
      <w:r>
        <w:rPr>
          <w:rFonts w:ascii="Times New Roman" w:hAnsi="Times New Roman" w:cs="Times New Roman" w:hint="eastAsia"/>
          <w:kern w:val="0"/>
          <w:szCs w:val="21"/>
        </w:rPr>
        <w:t>第三十三条</w:t>
      </w:r>
      <w:r>
        <w:rPr>
          <w:rFonts w:ascii="Arial" w:hAnsi="Arial" w:cs="Arial"/>
          <w:kern w:val="0"/>
          <w:szCs w:val="21"/>
        </w:rPr>
        <w:t xml:space="preserve">    </w:t>
      </w:r>
      <w:r>
        <w:rPr>
          <w:rFonts w:ascii="Times New Roman" w:hAnsi="Times New Roman" w:cs="Times New Roman" w:hint="eastAsia"/>
          <w:kern w:val="0"/>
          <w:szCs w:val="21"/>
        </w:rPr>
        <w:t>对于与其他标准机构合作起草且采用双编号制的团体标准项目，应同时通过合作方组织的技术审查，并符合其相关管理办法的规定。</w:t>
      </w:r>
      <w:r>
        <w:rPr>
          <w:rFonts w:ascii="Arial" w:hAnsi="Arial" w:cs="Arial"/>
          <w:kern w:val="0"/>
          <w:szCs w:val="21"/>
        </w:rPr>
        <w:t xml:space="preserve"> </w:t>
      </w:r>
    </w:p>
    <w:p w:rsidR="0094544E" w:rsidRDefault="0094544E" w:rsidP="00105BC8">
      <w:pPr>
        <w:autoSpaceDE w:val="0"/>
        <w:autoSpaceDN w:val="0"/>
        <w:adjustRightInd w:val="0"/>
        <w:spacing w:line="277" w:lineRule="exact"/>
        <w:jc w:val="left"/>
        <w:rPr>
          <w:rFonts w:ascii="Times New Roman" w:hAnsi="Times New Roman" w:cs="Times New Roman"/>
          <w:kern w:val="0"/>
          <w:sz w:val="24"/>
          <w:szCs w:val="24"/>
        </w:rPr>
      </w:pPr>
    </w:p>
    <w:p w:rsidR="0094544E" w:rsidRDefault="0094544E" w:rsidP="00105BC8">
      <w:pPr>
        <w:autoSpaceDE w:val="0"/>
        <w:autoSpaceDN w:val="0"/>
        <w:adjustRightInd w:val="0"/>
        <w:spacing w:line="277" w:lineRule="exact"/>
        <w:ind w:firstLine="480"/>
        <w:jc w:val="left"/>
        <w:rPr>
          <w:rFonts w:ascii="Arial" w:hAnsi="Arial" w:cs="Arial"/>
          <w:kern w:val="0"/>
          <w:szCs w:val="21"/>
        </w:rPr>
      </w:pPr>
      <w:r>
        <w:rPr>
          <w:rFonts w:ascii="Times New Roman" w:hAnsi="Times New Roman" w:cs="Times New Roman" w:hint="eastAsia"/>
          <w:kern w:val="0"/>
          <w:szCs w:val="21"/>
        </w:rPr>
        <w:t>第三十四条</w:t>
      </w:r>
      <w:r>
        <w:rPr>
          <w:rFonts w:ascii="Arial" w:hAnsi="Arial" w:cs="Arial"/>
          <w:kern w:val="0"/>
          <w:szCs w:val="21"/>
        </w:rPr>
        <w:t xml:space="preserve">    </w:t>
      </w:r>
      <w:r>
        <w:rPr>
          <w:rFonts w:ascii="Times New Roman" w:hAnsi="Times New Roman" w:cs="Times New Roman" w:hint="eastAsia"/>
          <w:kern w:val="0"/>
          <w:szCs w:val="21"/>
        </w:rPr>
        <w:t>本协会团体标准的经费</w:t>
      </w:r>
      <w:r w:rsidR="0091714A">
        <w:rPr>
          <w:rFonts w:ascii="Times New Roman" w:hAnsi="Times New Roman" w:cs="Times New Roman" w:hint="eastAsia"/>
          <w:kern w:val="0"/>
          <w:szCs w:val="21"/>
        </w:rPr>
        <w:t>由项目承担单位和参与单位共同承担，也接受会员赞助</w:t>
      </w:r>
      <w:r>
        <w:rPr>
          <w:rFonts w:ascii="Times New Roman" w:hAnsi="Times New Roman" w:cs="Times New Roman" w:hint="eastAsia"/>
          <w:kern w:val="0"/>
          <w:szCs w:val="21"/>
        </w:rPr>
        <w:t>。</w:t>
      </w:r>
      <w:r>
        <w:rPr>
          <w:rFonts w:ascii="Arial" w:hAnsi="Arial" w:cs="Arial"/>
          <w:kern w:val="0"/>
          <w:szCs w:val="21"/>
        </w:rPr>
        <w:t xml:space="preserve"> </w:t>
      </w:r>
    </w:p>
    <w:p w:rsidR="0094544E" w:rsidRDefault="0094544E" w:rsidP="00105BC8">
      <w:pPr>
        <w:autoSpaceDE w:val="0"/>
        <w:autoSpaceDN w:val="0"/>
        <w:adjustRightInd w:val="0"/>
        <w:spacing w:line="277" w:lineRule="exact"/>
        <w:jc w:val="left"/>
        <w:rPr>
          <w:rFonts w:ascii="Times New Roman" w:hAnsi="Times New Roman" w:cs="Times New Roman"/>
          <w:kern w:val="0"/>
          <w:sz w:val="24"/>
          <w:szCs w:val="24"/>
        </w:rPr>
      </w:pPr>
    </w:p>
    <w:p w:rsidR="0094544E" w:rsidRDefault="0094544E" w:rsidP="00105BC8">
      <w:pPr>
        <w:autoSpaceDE w:val="0"/>
        <w:autoSpaceDN w:val="0"/>
        <w:adjustRightInd w:val="0"/>
        <w:spacing w:line="277" w:lineRule="exact"/>
        <w:ind w:firstLine="480"/>
        <w:jc w:val="left"/>
        <w:rPr>
          <w:rFonts w:ascii="Arial" w:hAnsi="Arial" w:cs="Arial"/>
          <w:kern w:val="0"/>
          <w:szCs w:val="21"/>
        </w:rPr>
      </w:pPr>
      <w:r>
        <w:rPr>
          <w:rFonts w:ascii="Times New Roman" w:hAnsi="Times New Roman" w:cs="Times New Roman" w:hint="eastAsia"/>
          <w:kern w:val="0"/>
          <w:szCs w:val="21"/>
        </w:rPr>
        <w:t>第三十五条</w:t>
      </w:r>
      <w:r>
        <w:rPr>
          <w:rFonts w:ascii="Arial" w:hAnsi="Arial" w:cs="Arial"/>
          <w:kern w:val="0"/>
          <w:szCs w:val="21"/>
        </w:rPr>
        <w:t xml:space="preserve">    </w:t>
      </w:r>
      <w:r>
        <w:rPr>
          <w:rFonts w:ascii="Times New Roman" w:hAnsi="Times New Roman" w:cs="Times New Roman" w:hint="eastAsia"/>
          <w:kern w:val="0"/>
          <w:szCs w:val="21"/>
        </w:rPr>
        <w:t>本协会团体标准经费的筹措和使用本着公开透明、专款专用的原则，接受资助方、会员单位和社会各界的监督。</w:t>
      </w:r>
      <w:r>
        <w:rPr>
          <w:rFonts w:ascii="Arial" w:hAnsi="Arial" w:cs="Arial"/>
          <w:kern w:val="0"/>
          <w:szCs w:val="21"/>
        </w:rPr>
        <w:t xml:space="preserve"> </w:t>
      </w:r>
    </w:p>
    <w:p w:rsidR="0094544E" w:rsidRDefault="0094544E" w:rsidP="00105BC8">
      <w:pPr>
        <w:autoSpaceDE w:val="0"/>
        <w:autoSpaceDN w:val="0"/>
        <w:adjustRightInd w:val="0"/>
        <w:spacing w:line="278" w:lineRule="exact"/>
        <w:jc w:val="left"/>
        <w:rPr>
          <w:rFonts w:ascii="Times New Roman" w:hAnsi="Times New Roman" w:cs="Times New Roman"/>
          <w:kern w:val="0"/>
          <w:sz w:val="24"/>
          <w:szCs w:val="24"/>
        </w:rPr>
      </w:pPr>
    </w:p>
    <w:p w:rsidR="0094544E" w:rsidRDefault="0094544E" w:rsidP="00105BC8">
      <w:pPr>
        <w:autoSpaceDE w:val="0"/>
        <w:autoSpaceDN w:val="0"/>
        <w:adjustRightInd w:val="0"/>
        <w:spacing w:line="278" w:lineRule="exact"/>
        <w:ind w:firstLine="480"/>
        <w:jc w:val="left"/>
        <w:rPr>
          <w:rFonts w:ascii="Arial" w:hAnsi="Arial" w:cs="Arial"/>
          <w:kern w:val="0"/>
          <w:szCs w:val="21"/>
        </w:rPr>
      </w:pPr>
      <w:r>
        <w:rPr>
          <w:rFonts w:ascii="Times New Roman" w:hAnsi="Times New Roman" w:cs="Times New Roman" w:hint="eastAsia"/>
          <w:kern w:val="0"/>
          <w:szCs w:val="21"/>
        </w:rPr>
        <w:t>第三十六条</w:t>
      </w:r>
      <w:r>
        <w:rPr>
          <w:rFonts w:ascii="Arial" w:hAnsi="Arial" w:cs="Arial"/>
          <w:kern w:val="0"/>
          <w:szCs w:val="21"/>
        </w:rPr>
        <w:t xml:space="preserve">    </w:t>
      </w:r>
      <w:r>
        <w:rPr>
          <w:rFonts w:ascii="Times New Roman" w:hAnsi="Times New Roman" w:cs="Times New Roman" w:hint="eastAsia"/>
          <w:kern w:val="0"/>
          <w:szCs w:val="21"/>
        </w:rPr>
        <w:t>本办法由广东省特种设备行业协会负责解释。</w:t>
      </w:r>
      <w:r>
        <w:rPr>
          <w:rFonts w:ascii="Arial" w:hAnsi="Arial" w:cs="Arial"/>
          <w:kern w:val="0"/>
          <w:szCs w:val="21"/>
        </w:rPr>
        <w:t xml:space="preserve"> </w:t>
      </w:r>
    </w:p>
    <w:p w:rsidR="0094544E" w:rsidRDefault="0094544E" w:rsidP="00105BC8">
      <w:pPr>
        <w:autoSpaceDE w:val="0"/>
        <w:autoSpaceDN w:val="0"/>
        <w:adjustRightInd w:val="0"/>
        <w:spacing w:line="294" w:lineRule="exact"/>
        <w:jc w:val="left"/>
        <w:rPr>
          <w:rFonts w:ascii="Times New Roman" w:hAnsi="Times New Roman" w:cs="Times New Roman"/>
          <w:kern w:val="0"/>
          <w:sz w:val="24"/>
          <w:szCs w:val="24"/>
        </w:rPr>
      </w:pPr>
    </w:p>
    <w:p w:rsidR="0094544E" w:rsidRDefault="0094544E" w:rsidP="00105BC8">
      <w:pPr>
        <w:autoSpaceDE w:val="0"/>
        <w:autoSpaceDN w:val="0"/>
        <w:adjustRightInd w:val="0"/>
        <w:spacing w:line="294" w:lineRule="exact"/>
        <w:ind w:firstLine="480"/>
        <w:jc w:val="left"/>
        <w:rPr>
          <w:rFonts w:ascii="Arial" w:hAnsi="Arial" w:cs="Arial"/>
          <w:kern w:val="0"/>
          <w:szCs w:val="21"/>
        </w:rPr>
      </w:pPr>
      <w:r>
        <w:rPr>
          <w:rFonts w:ascii="Times New Roman" w:hAnsi="Times New Roman" w:cs="Times New Roman" w:hint="eastAsia"/>
          <w:kern w:val="0"/>
          <w:szCs w:val="21"/>
        </w:rPr>
        <w:t>第三十七条</w:t>
      </w:r>
      <w:r>
        <w:rPr>
          <w:rFonts w:ascii="Arial" w:hAnsi="Arial" w:cs="Arial"/>
          <w:kern w:val="0"/>
          <w:szCs w:val="21"/>
        </w:rPr>
        <w:t xml:space="preserve">    </w:t>
      </w:r>
      <w:r>
        <w:rPr>
          <w:rFonts w:ascii="Times New Roman" w:hAnsi="Times New Roman" w:cs="Times New Roman" w:hint="eastAsia"/>
          <w:kern w:val="0"/>
          <w:szCs w:val="21"/>
        </w:rPr>
        <w:t>本办法自颁布之日起实施。</w:t>
      </w:r>
      <w:r>
        <w:rPr>
          <w:rFonts w:ascii="Arial" w:hAnsi="Arial" w:cs="Arial"/>
          <w:kern w:val="0"/>
          <w:szCs w:val="21"/>
        </w:rPr>
        <w:t xml:space="preserve"> </w:t>
      </w:r>
    </w:p>
    <w:p w:rsidR="0094544E" w:rsidRDefault="0094544E" w:rsidP="00105BC8">
      <w:pPr>
        <w:autoSpaceDE w:val="0"/>
        <w:autoSpaceDN w:val="0"/>
        <w:adjustRightInd w:val="0"/>
        <w:spacing w:line="294" w:lineRule="exact"/>
        <w:ind w:firstLine="480"/>
        <w:jc w:val="left"/>
        <w:rPr>
          <w:rFonts w:ascii="Arial" w:hAnsi="Arial" w:cs="Arial"/>
          <w:kern w:val="0"/>
          <w:szCs w:val="21"/>
        </w:rPr>
      </w:pPr>
    </w:p>
    <w:p w:rsidR="0094544E" w:rsidRDefault="0094544E" w:rsidP="00105BC8">
      <w:pPr>
        <w:autoSpaceDE w:val="0"/>
        <w:autoSpaceDN w:val="0"/>
        <w:adjustRightInd w:val="0"/>
        <w:ind w:firstLine="480"/>
        <w:jc w:val="left"/>
        <w:rPr>
          <w:rFonts w:ascii="Arial" w:hAnsi="Arial" w:cs="Arial"/>
          <w:kern w:val="0"/>
          <w:szCs w:val="21"/>
        </w:rPr>
      </w:pPr>
      <w:r>
        <w:rPr>
          <w:rFonts w:ascii="Arial" w:hAnsi="Arial" w:cs="Arial" w:hint="eastAsia"/>
          <w:kern w:val="0"/>
          <w:szCs w:val="21"/>
        </w:rPr>
        <w:t>附件：</w:t>
      </w:r>
    </w:p>
    <w:p w:rsidR="0094544E" w:rsidRDefault="0094544E" w:rsidP="00105BC8">
      <w:pPr>
        <w:autoSpaceDE w:val="0"/>
        <w:autoSpaceDN w:val="0"/>
        <w:adjustRightInd w:val="0"/>
        <w:ind w:firstLine="480"/>
        <w:jc w:val="left"/>
        <w:rPr>
          <w:rFonts w:ascii="Arial" w:hAnsi="Arial" w:cs="Arial"/>
          <w:kern w:val="0"/>
          <w:szCs w:val="21"/>
        </w:rPr>
      </w:pPr>
    </w:p>
    <w:p w:rsidR="0094544E" w:rsidRPr="00047D3D" w:rsidRDefault="0094544E" w:rsidP="00105BC8">
      <w:pPr>
        <w:autoSpaceDE w:val="0"/>
        <w:autoSpaceDN w:val="0"/>
        <w:adjustRightInd w:val="0"/>
        <w:ind w:firstLine="480"/>
        <w:jc w:val="left"/>
        <w:rPr>
          <w:rFonts w:asciiTheme="minorEastAsia" w:cs="Arial"/>
          <w:kern w:val="0"/>
          <w:szCs w:val="21"/>
        </w:rPr>
      </w:pPr>
      <w:r w:rsidRPr="00047D3D">
        <w:rPr>
          <w:rFonts w:asciiTheme="minorEastAsia" w:hAnsiTheme="minorEastAsia" w:cs="Arial" w:hint="eastAsia"/>
          <w:kern w:val="0"/>
          <w:szCs w:val="21"/>
        </w:rPr>
        <w:t>附件一</w:t>
      </w:r>
      <w:r w:rsidRPr="00047D3D">
        <w:rPr>
          <w:rFonts w:asciiTheme="minorEastAsia" w:hAnsiTheme="minorEastAsia" w:cs="Arial"/>
          <w:kern w:val="0"/>
          <w:szCs w:val="21"/>
        </w:rPr>
        <w:t xml:space="preserve">  </w:t>
      </w:r>
      <w:r w:rsidRPr="00047D3D">
        <w:rPr>
          <w:rFonts w:asciiTheme="minorEastAsia" w:hAnsiTheme="minorEastAsia" w:hint="eastAsia"/>
          <w:szCs w:val="21"/>
        </w:rPr>
        <w:t>广东省特种设备行业协会团体标准制修订立项申请书</w:t>
      </w:r>
    </w:p>
    <w:p w:rsidR="0094544E" w:rsidRPr="00047D3D" w:rsidRDefault="0094544E" w:rsidP="00105BC8">
      <w:pPr>
        <w:autoSpaceDE w:val="0"/>
        <w:autoSpaceDN w:val="0"/>
        <w:adjustRightInd w:val="0"/>
        <w:ind w:firstLine="480"/>
        <w:jc w:val="left"/>
        <w:rPr>
          <w:rFonts w:asciiTheme="minorEastAsia" w:cs="Arial"/>
          <w:kern w:val="0"/>
          <w:szCs w:val="21"/>
        </w:rPr>
      </w:pPr>
      <w:r w:rsidRPr="00047D3D">
        <w:rPr>
          <w:rFonts w:asciiTheme="minorEastAsia" w:hAnsiTheme="minorEastAsia" w:cs="Arial" w:hint="eastAsia"/>
          <w:kern w:val="0"/>
          <w:szCs w:val="21"/>
        </w:rPr>
        <w:t>附件二</w:t>
      </w:r>
      <w:r w:rsidRPr="00047D3D">
        <w:rPr>
          <w:rFonts w:asciiTheme="minorEastAsia" w:hAnsiTheme="minorEastAsia" w:cs="Arial"/>
          <w:kern w:val="0"/>
          <w:szCs w:val="21"/>
        </w:rPr>
        <w:t xml:space="preserve">  </w:t>
      </w:r>
      <w:r w:rsidRPr="00047D3D">
        <w:rPr>
          <w:rFonts w:asciiTheme="minorEastAsia" w:hAnsiTheme="minorEastAsia" w:hint="eastAsia"/>
          <w:szCs w:val="21"/>
        </w:rPr>
        <w:t>编制说明的内容</w:t>
      </w:r>
    </w:p>
    <w:p w:rsidR="0094544E" w:rsidRPr="00047D3D" w:rsidRDefault="0094544E" w:rsidP="00105BC8">
      <w:pPr>
        <w:autoSpaceDE w:val="0"/>
        <w:autoSpaceDN w:val="0"/>
        <w:adjustRightInd w:val="0"/>
        <w:ind w:firstLine="480"/>
        <w:jc w:val="left"/>
        <w:rPr>
          <w:rFonts w:asciiTheme="minorEastAsia" w:cs="Arial"/>
          <w:kern w:val="0"/>
          <w:szCs w:val="21"/>
        </w:rPr>
      </w:pPr>
      <w:r w:rsidRPr="00047D3D">
        <w:rPr>
          <w:rFonts w:asciiTheme="minorEastAsia" w:hAnsiTheme="minorEastAsia" w:cs="Arial" w:hint="eastAsia"/>
          <w:kern w:val="0"/>
          <w:szCs w:val="21"/>
        </w:rPr>
        <w:t>附件三</w:t>
      </w:r>
      <w:r w:rsidRPr="00047D3D">
        <w:rPr>
          <w:rFonts w:asciiTheme="minorEastAsia" w:hAnsiTheme="minorEastAsia" w:cs="Arial"/>
          <w:kern w:val="0"/>
          <w:szCs w:val="21"/>
        </w:rPr>
        <w:t xml:space="preserve"> </w:t>
      </w:r>
      <w:r w:rsidRPr="00047D3D">
        <w:rPr>
          <w:rFonts w:asciiTheme="minorEastAsia" w:hAnsiTheme="minorEastAsia" w:hint="eastAsia"/>
          <w:bCs/>
          <w:szCs w:val="21"/>
        </w:rPr>
        <w:t>《</w:t>
      </w:r>
      <w:r w:rsidRPr="00047D3D">
        <w:rPr>
          <w:rFonts w:asciiTheme="minorEastAsia" w:hAnsiTheme="minorEastAsia"/>
          <w:bCs/>
          <w:szCs w:val="21"/>
          <w:u w:val="single"/>
        </w:rPr>
        <w:t xml:space="preserve">                          </w:t>
      </w:r>
      <w:r w:rsidRPr="00047D3D">
        <w:rPr>
          <w:rFonts w:asciiTheme="minorEastAsia" w:hAnsiTheme="minorEastAsia" w:hint="eastAsia"/>
          <w:bCs/>
          <w:szCs w:val="21"/>
        </w:rPr>
        <w:t>》征求意见汇总处理表</w:t>
      </w:r>
    </w:p>
    <w:p w:rsidR="0094544E" w:rsidRPr="00047D3D" w:rsidRDefault="0094544E" w:rsidP="00105BC8">
      <w:pPr>
        <w:autoSpaceDE w:val="0"/>
        <w:autoSpaceDN w:val="0"/>
        <w:adjustRightInd w:val="0"/>
        <w:ind w:firstLine="480"/>
        <w:jc w:val="left"/>
        <w:rPr>
          <w:rFonts w:asciiTheme="minorEastAsia" w:cs="Arial"/>
          <w:kern w:val="0"/>
          <w:szCs w:val="21"/>
        </w:rPr>
      </w:pPr>
      <w:r w:rsidRPr="00047D3D">
        <w:rPr>
          <w:rFonts w:asciiTheme="minorEastAsia" w:hAnsiTheme="minorEastAsia" w:cs="Arial" w:hint="eastAsia"/>
          <w:kern w:val="0"/>
          <w:szCs w:val="21"/>
        </w:rPr>
        <w:t>附件四</w:t>
      </w:r>
      <w:r w:rsidRPr="00047D3D">
        <w:rPr>
          <w:rFonts w:asciiTheme="minorEastAsia" w:hAnsiTheme="minorEastAsia" w:cs="Arial"/>
          <w:kern w:val="0"/>
          <w:szCs w:val="21"/>
        </w:rPr>
        <w:t xml:space="preserve">  </w:t>
      </w:r>
      <w:r w:rsidRPr="00047D3D">
        <w:rPr>
          <w:rFonts w:asciiTheme="minorEastAsia" w:hAnsiTheme="minorEastAsia" w:hint="eastAsia"/>
          <w:bCs/>
          <w:szCs w:val="21"/>
        </w:rPr>
        <w:t>广东省特种设备行业协会团体标准草案函审单</w:t>
      </w:r>
    </w:p>
    <w:p w:rsidR="0094544E" w:rsidRPr="00047D3D" w:rsidRDefault="0094544E" w:rsidP="00105BC8">
      <w:pPr>
        <w:spacing w:beforeLines="50" w:afterLines="50"/>
        <w:ind w:firstLineChars="250" w:firstLine="525"/>
        <w:rPr>
          <w:rFonts w:asciiTheme="minorEastAsia"/>
          <w:szCs w:val="21"/>
        </w:rPr>
      </w:pPr>
      <w:r w:rsidRPr="00047D3D">
        <w:rPr>
          <w:rFonts w:asciiTheme="minorEastAsia" w:hAnsiTheme="minorEastAsia" w:cs="Arial" w:hint="eastAsia"/>
          <w:kern w:val="0"/>
          <w:szCs w:val="21"/>
        </w:rPr>
        <w:t>附件五</w:t>
      </w:r>
      <w:r w:rsidRPr="00047D3D">
        <w:rPr>
          <w:rFonts w:asciiTheme="minorEastAsia" w:hAnsiTheme="minorEastAsia" w:cs="Arial"/>
          <w:kern w:val="0"/>
          <w:szCs w:val="21"/>
        </w:rPr>
        <w:t xml:space="preserve">  </w:t>
      </w:r>
      <w:r w:rsidRPr="00047D3D">
        <w:rPr>
          <w:rFonts w:asciiTheme="minorEastAsia" w:hAnsiTheme="minorEastAsia" w:hint="eastAsia"/>
          <w:szCs w:val="21"/>
        </w:rPr>
        <w:t>广东省特种设备行业协会标准送审稿函审结论表</w:t>
      </w:r>
    </w:p>
    <w:p w:rsidR="0094544E" w:rsidRPr="00047D3D" w:rsidRDefault="0094544E" w:rsidP="00105BC8">
      <w:pPr>
        <w:autoSpaceDE w:val="0"/>
        <w:autoSpaceDN w:val="0"/>
        <w:adjustRightInd w:val="0"/>
        <w:ind w:firstLine="480"/>
        <w:jc w:val="left"/>
        <w:rPr>
          <w:rFonts w:asciiTheme="minorEastAsia" w:cs="Arial"/>
          <w:kern w:val="0"/>
          <w:szCs w:val="21"/>
        </w:rPr>
      </w:pPr>
      <w:r w:rsidRPr="00047D3D">
        <w:rPr>
          <w:rFonts w:asciiTheme="minorEastAsia" w:hAnsiTheme="minorEastAsia" w:cs="Arial" w:hint="eastAsia"/>
          <w:kern w:val="0"/>
          <w:szCs w:val="21"/>
        </w:rPr>
        <w:t>附件六</w:t>
      </w:r>
      <w:r w:rsidRPr="00047D3D">
        <w:rPr>
          <w:rFonts w:asciiTheme="minorEastAsia" w:hAnsiTheme="minorEastAsia" w:cs="Arial"/>
          <w:kern w:val="0"/>
          <w:szCs w:val="21"/>
        </w:rPr>
        <w:t xml:space="preserve">  </w:t>
      </w:r>
      <w:r w:rsidRPr="00047D3D">
        <w:rPr>
          <w:rFonts w:asciiTheme="minorEastAsia" w:hAnsiTheme="minorEastAsia" w:hint="eastAsia"/>
          <w:szCs w:val="21"/>
        </w:rPr>
        <w:t>团体标准审查会议纪要</w:t>
      </w:r>
    </w:p>
    <w:p w:rsidR="0094544E" w:rsidRPr="00047D3D" w:rsidRDefault="0094544E" w:rsidP="00105BC8">
      <w:pPr>
        <w:autoSpaceDE w:val="0"/>
        <w:autoSpaceDN w:val="0"/>
        <w:adjustRightInd w:val="0"/>
        <w:ind w:firstLine="480"/>
        <w:jc w:val="left"/>
        <w:rPr>
          <w:rFonts w:asciiTheme="minorEastAsia" w:cs="Arial"/>
          <w:kern w:val="0"/>
          <w:szCs w:val="21"/>
        </w:rPr>
      </w:pPr>
      <w:r w:rsidRPr="00047D3D">
        <w:rPr>
          <w:rFonts w:asciiTheme="minorEastAsia" w:hAnsiTheme="minorEastAsia" w:cs="Arial" w:hint="eastAsia"/>
          <w:kern w:val="0"/>
          <w:szCs w:val="21"/>
        </w:rPr>
        <w:t>附件七</w:t>
      </w:r>
      <w:r w:rsidRPr="00047D3D">
        <w:rPr>
          <w:rFonts w:asciiTheme="minorEastAsia" w:hAnsiTheme="minorEastAsia" w:cs="Arial"/>
          <w:kern w:val="0"/>
          <w:szCs w:val="21"/>
        </w:rPr>
        <w:t xml:space="preserve">  </w:t>
      </w:r>
      <w:r w:rsidRPr="00047D3D">
        <w:rPr>
          <w:rFonts w:asciiTheme="minorEastAsia" w:hAnsiTheme="minorEastAsia" w:cs="Times New Roman" w:hint="eastAsia"/>
          <w:kern w:val="0"/>
          <w:szCs w:val="21"/>
        </w:rPr>
        <w:t>广东省特种设备行业协会</w:t>
      </w:r>
      <w:r w:rsidRPr="00047D3D">
        <w:rPr>
          <w:rFonts w:asciiTheme="minorEastAsia" w:hAnsiTheme="minorEastAsia" w:cs="Arial" w:hint="eastAsia"/>
          <w:kern w:val="0"/>
          <w:szCs w:val="21"/>
        </w:rPr>
        <w:t>团体标准公告</w:t>
      </w:r>
    </w:p>
    <w:p w:rsidR="0094544E" w:rsidRPr="00047D3D" w:rsidRDefault="0094544E" w:rsidP="00105BC8">
      <w:pPr>
        <w:autoSpaceDE w:val="0"/>
        <w:autoSpaceDN w:val="0"/>
        <w:adjustRightInd w:val="0"/>
        <w:ind w:firstLine="480"/>
        <w:jc w:val="left"/>
        <w:rPr>
          <w:rFonts w:asciiTheme="minorEastAsia" w:cs="Arial"/>
          <w:kern w:val="0"/>
          <w:szCs w:val="21"/>
        </w:rPr>
      </w:pPr>
      <w:r w:rsidRPr="00047D3D">
        <w:rPr>
          <w:rFonts w:asciiTheme="minorEastAsia" w:hAnsiTheme="minorEastAsia" w:cs="Arial" w:hint="eastAsia"/>
          <w:kern w:val="0"/>
          <w:szCs w:val="21"/>
        </w:rPr>
        <w:t>附件八</w:t>
      </w:r>
      <w:r w:rsidRPr="00047D3D">
        <w:rPr>
          <w:rFonts w:asciiTheme="minorEastAsia" w:hAnsiTheme="minorEastAsia" w:cs="Arial"/>
          <w:kern w:val="0"/>
          <w:szCs w:val="21"/>
        </w:rPr>
        <w:t xml:space="preserve">  </w:t>
      </w:r>
      <w:r w:rsidRPr="00047D3D">
        <w:rPr>
          <w:rFonts w:asciiTheme="minorEastAsia" w:hAnsiTheme="minorEastAsia" w:hint="eastAsia"/>
          <w:szCs w:val="21"/>
        </w:rPr>
        <w:t>广东省特种设备行业协会标准复审结论单</w:t>
      </w:r>
    </w:p>
    <w:p w:rsidR="0094544E" w:rsidRPr="00047D3D" w:rsidRDefault="0094544E" w:rsidP="00105BC8">
      <w:pPr>
        <w:autoSpaceDE w:val="0"/>
        <w:autoSpaceDN w:val="0"/>
        <w:adjustRightInd w:val="0"/>
        <w:ind w:firstLine="480"/>
        <w:jc w:val="left"/>
        <w:rPr>
          <w:rFonts w:asciiTheme="minorEastAsia" w:cs="Arial"/>
          <w:kern w:val="0"/>
          <w:szCs w:val="21"/>
        </w:rPr>
      </w:pPr>
      <w:r w:rsidRPr="00047D3D">
        <w:rPr>
          <w:rFonts w:asciiTheme="minorEastAsia" w:hAnsiTheme="minorEastAsia" w:cs="Arial" w:hint="eastAsia"/>
          <w:kern w:val="0"/>
          <w:szCs w:val="21"/>
        </w:rPr>
        <w:t>附件九</w:t>
      </w:r>
      <w:r w:rsidRPr="00047D3D">
        <w:rPr>
          <w:rFonts w:asciiTheme="minorEastAsia" w:hAnsiTheme="minorEastAsia" w:cs="Arial"/>
          <w:kern w:val="0"/>
          <w:szCs w:val="21"/>
        </w:rPr>
        <w:t xml:space="preserve">  </w:t>
      </w:r>
      <w:r w:rsidRPr="00047D3D">
        <w:rPr>
          <w:rFonts w:asciiTheme="minorEastAsia" w:hAnsiTheme="minorEastAsia" w:hint="eastAsia"/>
          <w:szCs w:val="21"/>
        </w:rPr>
        <w:t>团体标准的封面格式</w:t>
      </w:r>
    </w:p>
    <w:p w:rsidR="000D1A60" w:rsidRDefault="000D1A60" w:rsidP="00105BC8">
      <w:pPr>
        <w:autoSpaceDE w:val="0"/>
        <w:autoSpaceDN w:val="0"/>
        <w:adjustRightInd w:val="0"/>
        <w:jc w:val="left"/>
        <w:rPr>
          <w:rFonts w:ascii="Times New Roman" w:hAnsi="Times New Roman" w:cs="Times New Roman"/>
          <w:kern w:val="0"/>
          <w:sz w:val="24"/>
          <w:szCs w:val="24"/>
        </w:rPr>
      </w:pPr>
    </w:p>
    <w:p w:rsidR="00852A10" w:rsidRDefault="00852A10" w:rsidP="00105BC8">
      <w:pPr>
        <w:autoSpaceDE w:val="0"/>
        <w:autoSpaceDN w:val="0"/>
        <w:adjustRightInd w:val="0"/>
        <w:jc w:val="left"/>
        <w:rPr>
          <w:rFonts w:ascii="Times New Roman" w:hAnsi="Times New Roman" w:cs="Times New Roman"/>
          <w:kern w:val="0"/>
          <w:sz w:val="24"/>
          <w:szCs w:val="24"/>
        </w:rPr>
      </w:pPr>
    </w:p>
    <w:p w:rsidR="00852A10" w:rsidRDefault="00852A10" w:rsidP="00105BC8">
      <w:pPr>
        <w:autoSpaceDE w:val="0"/>
        <w:autoSpaceDN w:val="0"/>
        <w:adjustRightInd w:val="0"/>
        <w:jc w:val="left"/>
        <w:rPr>
          <w:rFonts w:ascii="Times New Roman" w:hAnsi="Times New Roman" w:cs="Times New Roman"/>
          <w:kern w:val="0"/>
          <w:sz w:val="24"/>
          <w:szCs w:val="24"/>
        </w:rPr>
      </w:pPr>
    </w:p>
    <w:p w:rsidR="00852A10" w:rsidRDefault="00852A10" w:rsidP="00105BC8">
      <w:pPr>
        <w:autoSpaceDE w:val="0"/>
        <w:autoSpaceDN w:val="0"/>
        <w:adjustRightInd w:val="0"/>
        <w:jc w:val="left"/>
        <w:rPr>
          <w:rFonts w:ascii="Times New Roman" w:hAnsi="Times New Roman" w:cs="Times New Roman"/>
          <w:kern w:val="0"/>
          <w:sz w:val="24"/>
          <w:szCs w:val="24"/>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p>
    <w:p w:rsidR="0055224C" w:rsidRDefault="0055224C" w:rsidP="00105BC8">
      <w:pPr>
        <w:autoSpaceDE w:val="0"/>
        <w:autoSpaceDN w:val="0"/>
        <w:adjustRightInd w:val="0"/>
        <w:ind w:firstLineChars="2900" w:firstLine="4658"/>
        <w:jc w:val="left"/>
        <w:rPr>
          <w:rFonts w:ascii="Arial" w:hAnsi="Arial" w:cs="Arial"/>
          <w:b/>
          <w:bCs/>
          <w:kern w:val="0"/>
          <w:sz w:val="16"/>
          <w:szCs w:val="16"/>
        </w:rPr>
      </w:pPr>
      <w:r>
        <w:rPr>
          <w:rFonts w:ascii="Arial" w:hAnsi="Arial" w:cs="Arial"/>
          <w:b/>
          <w:bCs/>
          <w:kern w:val="0"/>
          <w:sz w:val="16"/>
          <w:szCs w:val="16"/>
        </w:rPr>
        <w:t>5</w:t>
      </w:r>
      <w:r>
        <w:rPr>
          <w:rFonts w:ascii="Arial" w:hAnsi="Arial" w:cs="Arial"/>
          <w:kern w:val="0"/>
          <w:sz w:val="16"/>
          <w:szCs w:val="16"/>
        </w:rPr>
        <w:t xml:space="preserve"> /</w:t>
      </w:r>
      <w:r>
        <w:rPr>
          <w:rFonts w:ascii="Arial" w:hAnsi="Arial" w:cs="Arial"/>
          <w:b/>
          <w:bCs/>
          <w:kern w:val="0"/>
          <w:sz w:val="16"/>
          <w:szCs w:val="16"/>
        </w:rPr>
        <w:t xml:space="preserve"> 13 </w:t>
      </w:r>
    </w:p>
    <w:p w:rsidR="00852A10" w:rsidRDefault="00852A10" w:rsidP="00105BC8">
      <w:pPr>
        <w:autoSpaceDE w:val="0"/>
        <w:autoSpaceDN w:val="0"/>
        <w:adjustRightInd w:val="0"/>
        <w:jc w:val="left"/>
        <w:rPr>
          <w:rFonts w:ascii="Times New Roman" w:hAnsi="Times New Roman" w:cs="Times New Roman"/>
          <w:kern w:val="0"/>
          <w:sz w:val="24"/>
          <w:szCs w:val="24"/>
        </w:rPr>
      </w:pPr>
    </w:p>
    <w:p w:rsidR="00852A10" w:rsidRDefault="00852A10" w:rsidP="00105BC8">
      <w:pPr>
        <w:autoSpaceDE w:val="0"/>
        <w:autoSpaceDN w:val="0"/>
        <w:adjustRightInd w:val="0"/>
        <w:jc w:val="left"/>
        <w:rPr>
          <w:rFonts w:ascii="Times New Roman" w:hAnsi="Times New Roman" w:cs="Times New Roman"/>
          <w:kern w:val="0"/>
          <w:sz w:val="24"/>
          <w:szCs w:val="24"/>
        </w:rPr>
      </w:pPr>
    </w:p>
    <w:p w:rsidR="00852A10" w:rsidRDefault="00852A10" w:rsidP="00105BC8">
      <w:pPr>
        <w:autoSpaceDE w:val="0"/>
        <w:autoSpaceDN w:val="0"/>
        <w:adjustRightInd w:val="0"/>
        <w:jc w:val="left"/>
        <w:rPr>
          <w:rFonts w:ascii="Times New Roman" w:hAnsi="Times New Roman" w:cs="Times New Roman"/>
          <w:kern w:val="0"/>
          <w:sz w:val="24"/>
          <w:szCs w:val="24"/>
        </w:rPr>
        <w:sectPr w:rsidR="00852A10" w:rsidSect="00105BC8">
          <w:pgSz w:w="11906" w:h="16838"/>
          <w:pgMar w:top="750" w:right="1800" w:bottom="620" w:left="1800" w:header="720" w:footer="720" w:gutter="0"/>
          <w:cols w:space="720"/>
          <w:noEndnote/>
          <w:docGrid w:linePitch="286" w:charSpace="609"/>
        </w:sectPr>
      </w:pPr>
    </w:p>
    <w:p w:rsidR="000D1A60" w:rsidRDefault="000D1A60" w:rsidP="00105BC8">
      <w:pPr>
        <w:framePr w:w="11900" w:h="16840" w:wrap="none" w:vAnchor="page" w:hAnchor="page" w:x="1" w:y="1"/>
        <w:autoSpaceDE w:val="0"/>
        <w:autoSpaceDN w:val="0"/>
        <w:adjustRightInd w:val="0"/>
        <w:jc w:val="left"/>
        <w:rPr>
          <w:rFonts w:ascii="Times New Roman" w:hAnsi="Times New Roman" w:cs="Times New Roman"/>
          <w:kern w:val="0"/>
          <w:sz w:val="24"/>
          <w:szCs w:val="24"/>
        </w:rPr>
      </w:pPr>
    </w:p>
    <w:p w:rsidR="000D1A60" w:rsidRDefault="000D1A60" w:rsidP="00105BC8">
      <w:pPr>
        <w:autoSpaceDE w:val="0"/>
        <w:autoSpaceDN w:val="0"/>
        <w:adjustRightInd w:val="0"/>
        <w:jc w:val="left"/>
        <w:rPr>
          <w:rFonts w:ascii="Times New Roman" w:hAnsi="Times New Roman" w:cs="Times New Roman"/>
          <w:kern w:val="0"/>
          <w:sz w:val="24"/>
          <w:szCs w:val="24"/>
        </w:rPr>
        <w:sectPr w:rsidR="000D1A60" w:rsidSect="00105BC8">
          <w:pgSz w:w="11906" w:h="16838"/>
          <w:pgMar w:top="750" w:right="1800" w:bottom="620" w:left="1800" w:header="720" w:footer="720" w:gutter="0"/>
          <w:cols w:space="720"/>
          <w:noEndnote/>
          <w:docGrid w:linePitch="286" w:charSpace="609"/>
        </w:sectPr>
      </w:pPr>
    </w:p>
    <w:p w:rsidR="0043072F" w:rsidRDefault="0043072F" w:rsidP="00105BC8">
      <w:pPr>
        <w:framePr w:w="488" w:h="162" w:wrap="auto" w:vAnchor="page" w:hAnchor="page" w:x="5788" w:y="15588"/>
        <w:autoSpaceDE w:val="0"/>
        <w:autoSpaceDN w:val="0"/>
        <w:adjustRightInd w:val="0"/>
        <w:jc w:val="left"/>
        <w:rPr>
          <w:rFonts w:ascii="Arial" w:hAnsi="Arial" w:cs="Arial"/>
          <w:b/>
          <w:bCs/>
          <w:kern w:val="0"/>
          <w:sz w:val="16"/>
          <w:szCs w:val="16"/>
        </w:rPr>
      </w:pPr>
    </w:p>
    <w:p w:rsidR="000D1A60" w:rsidRDefault="000D1A60" w:rsidP="00105BC8">
      <w:pPr>
        <w:framePr w:w="488" w:h="162" w:wrap="auto" w:vAnchor="page" w:hAnchor="page" w:x="5788" w:y="15588"/>
        <w:autoSpaceDE w:val="0"/>
        <w:autoSpaceDN w:val="0"/>
        <w:adjustRightInd w:val="0"/>
        <w:jc w:val="left"/>
        <w:rPr>
          <w:rFonts w:ascii="Arial" w:hAnsi="Arial" w:cs="Arial"/>
          <w:b/>
          <w:bCs/>
          <w:kern w:val="0"/>
          <w:sz w:val="16"/>
          <w:szCs w:val="16"/>
        </w:rPr>
      </w:pPr>
      <w:r>
        <w:rPr>
          <w:rFonts w:ascii="Arial" w:hAnsi="Arial" w:cs="Arial"/>
          <w:b/>
          <w:bCs/>
          <w:kern w:val="0"/>
          <w:sz w:val="16"/>
          <w:szCs w:val="16"/>
        </w:rPr>
        <w:t>7</w:t>
      </w:r>
      <w:r>
        <w:rPr>
          <w:rFonts w:ascii="Arial" w:hAnsi="Arial" w:cs="Arial"/>
          <w:kern w:val="0"/>
          <w:sz w:val="16"/>
          <w:szCs w:val="16"/>
        </w:rPr>
        <w:t xml:space="preserve"> /</w:t>
      </w:r>
      <w:r>
        <w:rPr>
          <w:rFonts w:ascii="Arial" w:hAnsi="Arial" w:cs="Arial"/>
          <w:b/>
          <w:bCs/>
          <w:kern w:val="0"/>
          <w:sz w:val="16"/>
          <w:szCs w:val="16"/>
        </w:rPr>
        <w:t xml:space="preserve"> 13 </w:t>
      </w:r>
    </w:p>
    <w:p w:rsidR="0048173E" w:rsidRPr="0048173E" w:rsidRDefault="0048173E" w:rsidP="00105BC8">
      <w:pPr>
        <w:rPr>
          <w:rFonts w:eastAsia="汉仪仿宋简"/>
          <w:sz w:val="32"/>
          <w:szCs w:val="32"/>
        </w:rPr>
      </w:pPr>
      <w:r w:rsidRPr="0048173E">
        <w:rPr>
          <w:rFonts w:eastAsia="汉仪仿宋简" w:hint="eastAsia"/>
          <w:sz w:val="32"/>
          <w:szCs w:val="32"/>
        </w:rPr>
        <w:t>附件</w:t>
      </w:r>
      <w:r w:rsidR="002A3D03">
        <w:rPr>
          <w:rFonts w:eastAsia="汉仪仿宋简" w:hint="eastAsia"/>
          <w:sz w:val="32"/>
          <w:szCs w:val="32"/>
        </w:rPr>
        <w:t>一</w:t>
      </w:r>
    </w:p>
    <w:p w:rsidR="0048173E" w:rsidRPr="0048173E" w:rsidRDefault="0048173E" w:rsidP="00105BC8">
      <w:pPr>
        <w:spacing w:beforeLines="50" w:afterLines="50"/>
        <w:jc w:val="center"/>
        <w:rPr>
          <w:rFonts w:ascii="汉仪中黑简" w:eastAsia="汉仪中黑简"/>
          <w:sz w:val="32"/>
          <w:szCs w:val="32"/>
        </w:rPr>
      </w:pPr>
      <w:r w:rsidRPr="0048173E">
        <w:rPr>
          <w:rFonts w:ascii="汉仪中黑简" w:eastAsia="汉仪中黑简" w:hint="eastAsia"/>
          <w:sz w:val="32"/>
          <w:szCs w:val="32"/>
        </w:rPr>
        <w:t>广东省特种设备行业协会团体标准制修订</w:t>
      </w:r>
    </w:p>
    <w:p w:rsidR="0048173E" w:rsidRPr="0048173E" w:rsidRDefault="0048173E" w:rsidP="00105BC8">
      <w:pPr>
        <w:spacing w:beforeLines="50" w:afterLines="50"/>
        <w:jc w:val="center"/>
        <w:rPr>
          <w:b/>
          <w:sz w:val="32"/>
          <w:szCs w:val="32"/>
        </w:rPr>
      </w:pPr>
      <w:r w:rsidRPr="0048173E">
        <w:rPr>
          <w:rFonts w:ascii="汉仪中黑简" w:eastAsia="汉仪中黑简" w:hint="eastAsia"/>
          <w:sz w:val="32"/>
          <w:szCs w:val="32"/>
        </w:rPr>
        <w:t>立项申请书</w:t>
      </w:r>
    </w:p>
    <w:tbl>
      <w:tblPr>
        <w:tblW w:w="94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480"/>
        <w:gridCol w:w="1095"/>
        <w:gridCol w:w="420"/>
        <w:gridCol w:w="465"/>
        <w:gridCol w:w="900"/>
        <w:gridCol w:w="720"/>
        <w:gridCol w:w="720"/>
        <w:gridCol w:w="555"/>
        <w:gridCol w:w="165"/>
        <w:gridCol w:w="900"/>
        <w:gridCol w:w="720"/>
        <w:gridCol w:w="1575"/>
      </w:tblGrid>
      <w:tr w:rsidR="0048173E" w:rsidTr="00082CE5">
        <w:tblPrEx>
          <w:tblCellMar>
            <w:top w:w="0" w:type="dxa"/>
            <w:bottom w:w="0" w:type="dxa"/>
          </w:tblCellMar>
        </w:tblPrEx>
        <w:trPr>
          <w:cantSplit/>
          <w:trHeight w:val="328"/>
        </w:trPr>
        <w:tc>
          <w:tcPr>
            <w:tcW w:w="1215" w:type="dxa"/>
            <w:gridSpan w:val="2"/>
            <w:vMerge w:val="restart"/>
            <w:vAlign w:val="center"/>
          </w:tcPr>
          <w:p w:rsidR="0048173E" w:rsidRDefault="0048173E" w:rsidP="00105BC8">
            <w:pPr>
              <w:snapToGrid w:val="0"/>
              <w:jc w:val="center"/>
            </w:pPr>
            <w:r>
              <w:rPr>
                <w:rFonts w:hint="eastAsia"/>
              </w:rPr>
              <w:t>项目</w:t>
            </w:r>
          </w:p>
          <w:p w:rsidR="0048173E" w:rsidRDefault="0048173E" w:rsidP="00105BC8">
            <w:pPr>
              <w:snapToGrid w:val="0"/>
              <w:jc w:val="center"/>
            </w:pPr>
            <w:r>
              <w:rPr>
                <w:rFonts w:hint="eastAsia"/>
              </w:rPr>
              <w:t>名称</w:t>
            </w:r>
          </w:p>
        </w:tc>
        <w:tc>
          <w:tcPr>
            <w:tcW w:w="3600" w:type="dxa"/>
            <w:gridSpan w:val="5"/>
            <w:vMerge w:val="restart"/>
            <w:vAlign w:val="center"/>
          </w:tcPr>
          <w:p w:rsidR="0048173E" w:rsidRDefault="0048173E" w:rsidP="00105BC8">
            <w:pPr>
              <w:snapToGrid w:val="0"/>
              <w:jc w:val="center"/>
            </w:pPr>
          </w:p>
        </w:tc>
        <w:tc>
          <w:tcPr>
            <w:tcW w:w="720" w:type="dxa"/>
            <w:vMerge w:val="restart"/>
            <w:vAlign w:val="center"/>
          </w:tcPr>
          <w:p w:rsidR="0048173E" w:rsidRDefault="0048173E" w:rsidP="00105BC8">
            <w:pPr>
              <w:snapToGrid w:val="0"/>
              <w:jc w:val="center"/>
            </w:pPr>
            <w:r>
              <w:rPr>
                <w:rFonts w:hint="eastAsia"/>
              </w:rPr>
              <w:t>制定</w:t>
            </w:r>
          </w:p>
          <w:p w:rsidR="0048173E" w:rsidRDefault="0048173E" w:rsidP="00105BC8">
            <w:pPr>
              <w:snapToGrid w:val="0"/>
              <w:jc w:val="center"/>
            </w:pPr>
            <w:r>
              <w:rPr>
                <w:rFonts w:hint="eastAsia"/>
              </w:rPr>
              <w:t>或</w:t>
            </w:r>
          </w:p>
          <w:p w:rsidR="0048173E" w:rsidRDefault="0048173E" w:rsidP="00105BC8">
            <w:pPr>
              <w:snapToGrid w:val="0"/>
              <w:jc w:val="center"/>
            </w:pPr>
            <w:r>
              <w:rPr>
                <w:rFonts w:hint="eastAsia"/>
              </w:rPr>
              <w:t>修订</w:t>
            </w:r>
          </w:p>
        </w:tc>
        <w:tc>
          <w:tcPr>
            <w:tcW w:w="720" w:type="dxa"/>
            <w:gridSpan w:val="2"/>
            <w:vMerge w:val="restart"/>
            <w:vAlign w:val="center"/>
          </w:tcPr>
          <w:p w:rsidR="0048173E" w:rsidRDefault="0048173E" w:rsidP="00105BC8">
            <w:pPr>
              <w:snapToGrid w:val="0"/>
              <w:jc w:val="center"/>
            </w:pPr>
            <w:r>
              <w:rPr>
                <w:rFonts w:hint="eastAsia"/>
              </w:rPr>
              <w:t>制定</w:t>
            </w:r>
          </w:p>
        </w:tc>
        <w:tc>
          <w:tcPr>
            <w:tcW w:w="1620" w:type="dxa"/>
            <w:gridSpan w:val="2"/>
            <w:vMerge w:val="restart"/>
            <w:vAlign w:val="center"/>
          </w:tcPr>
          <w:p w:rsidR="0048173E" w:rsidRDefault="0048173E" w:rsidP="00105BC8">
            <w:pPr>
              <w:snapToGrid w:val="0"/>
              <w:jc w:val="center"/>
            </w:pPr>
            <w:r>
              <w:rPr>
                <w:rFonts w:hint="eastAsia"/>
              </w:rPr>
              <w:t>被修订</w:t>
            </w:r>
          </w:p>
          <w:p w:rsidR="0048173E" w:rsidRDefault="0048173E" w:rsidP="00105BC8">
            <w:pPr>
              <w:snapToGrid w:val="0"/>
              <w:jc w:val="center"/>
            </w:pPr>
            <w:r>
              <w:rPr>
                <w:rFonts w:hint="eastAsia"/>
              </w:rPr>
              <w:t>标准号</w:t>
            </w:r>
          </w:p>
        </w:tc>
        <w:tc>
          <w:tcPr>
            <w:tcW w:w="1575" w:type="dxa"/>
            <w:vMerge w:val="restart"/>
            <w:vAlign w:val="center"/>
          </w:tcPr>
          <w:p w:rsidR="0048173E" w:rsidRDefault="0048173E" w:rsidP="00105BC8">
            <w:pPr>
              <w:snapToGrid w:val="0"/>
              <w:jc w:val="center"/>
            </w:pPr>
          </w:p>
        </w:tc>
      </w:tr>
      <w:tr w:rsidR="0048173E" w:rsidTr="00082CE5">
        <w:tblPrEx>
          <w:tblCellMar>
            <w:top w:w="0" w:type="dxa"/>
            <w:bottom w:w="0" w:type="dxa"/>
          </w:tblCellMar>
        </w:tblPrEx>
        <w:trPr>
          <w:cantSplit/>
          <w:trHeight w:val="256"/>
        </w:trPr>
        <w:tc>
          <w:tcPr>
            <w:tcW w:w="1215" w:type="dxa"/>
            <w:gridSpan w:val="2"/>
            <w:vMerge/>
            <w:vAlign w:val="center"/>
          </w:tcPr>
          <w:p w:rsidR="0048173E" w:rsidRDefault="0048173E" w:rsidP="00105BC8">
            <w:pPr>
              <w:snapToGrid w:val="0"/>
              <w:jc w:val="center"/>
            </w:pPr>
          </w:p>
        </w:tc>
        <w:tc>
          <w:tcPr>
            <w:tcW w:w="3600" w:type="dxa"/>
            <w:gridSpan w:val="5"/>
            <w:vMerge/>
            <w:vAlign w:val="center"/>
          </w:tcPr>
          <w:p w:rsidR="0048173E" w:rsidRDefault="0048173E" w:rsidP="00105BC8">
            <w:pPr>
              <w:snapToGrid w:val="0"/>
              <w:jc w:val="center"/>
            </w:pPr>
          </w:p>
        </w:tc>
        <w:tc>
          <w:tcPr>
            <w:tcW w:w="720" w:type="dxa"/>
            <w:vMerge/>
            <w:vAlign w:val="center"/>
          </w:tcPr>
          <w:p w:rsidR="0048173E" w:rsidRDefault="0048173E" w:rsidP="00105BC8">
            <w:pPr>
              <w:snapToGrid w:val="0"/>
              <w:jc w:val="center"/>
            </w:pPr>
          </w:p>
        </w:tc>
        <w:tc>
          <w:tcPr>
            <w:tcW w:w="720" w:type="dxa"/>
            <w:gridSpan w:val="2"/>
            <w:vMerge/>
            <w:vAlign w:val="center"/>
          </w:tcPr>
          <w:p w:rsidR="0048173E" w:rsidRDefault="0048173E" w:rsidP="00105BC8">
            <w:pPr>
              <w:snapToGrid w:val="0"/>
              <w:jc w:val="center"/>
            </w:pPr>
          </w:p>
        </w:tc>
        <w:tc>
          <w:tcPr>
            <w:tcW w:w="1620" w:type="dxa"/>
            <w:gridSpan w:val="2"/>
            <w:vMerge/>
            <w:vAlign w:val="center"/>
          </w:tcPr>
          <w:p w:rsidR="0048173E" w:rsidRDefault="0048173E" w:rsidP="00105BC8">
            <w:pPr>
              <w:snapToGrid w:val="0"/>
              <w:jc w:val="center"/>
            </w:pPr>
          </w:p>
        </w:tc>
        <w:tc>
          <w:tcPr>
            <w:tcW w:w="1575" w:type="dxa"/>
            <w:vMerge/>
            <w:vAlign w:val="center"/>
          </w:tcPr>
          <w:p w:rsidR="0048173E" w:rsidRDefault="0048173E" w:rsidP="00105BC8">
            <w:pPr>
              <w:snapToGrid w:val="0"/>
              <w:jc w:val="center"/>
            </w:pPr>
          </w:p>
        </w:tc>
      </w:tr>
      <w:tr w:rsidR="0048173E" w:rsidTr="00082CE5">
        <w:tblPrEx>
          <w:tblCellMar>
            <w:top w:w="0" w:type="dxa"/>
            <w:bottom w:w="0" w:type="dxa"/>
          </w:tblCellMar>
        </w:tblPrEx>
        <w:trPr>
          <w:cantSplit/>
          <w:trHeight w:val="155"/>
        </w:trPr>
        <w:tc>
          <w:tcPr>
            <w:tcW w:w="1215" w:type="dxa"/>
            <w:gridSpan w:val="2"/>
            <w:vMerge/>
            <w:vAlign w:val="center"/>
          </w:tcPr>
          <w:p w:rsidR="0048173E" w:rsidRDefault="0048173E" w:rsidP="00105BC8">
            <w:pPr>
              <w:snapToGrid w:val="0"/>
              <w:jc w:val="center"/>
            </w:pPr>
          </w:p>
        </w:tc>
        <w:tc>
          <w:tcPr>
            <w:tcW w:w="3600" w:type="dxa"/>
            <w:gridSpan w:val="5"/>
            <w:vMerge/>
            <w:vAlign w:val="center"/>
          </w:tcPr>
          <w:p w:rsidR="0048173E" w:rsidRDefault="0048173E" w:rsidP="00105BC8">
            <w:pPr>
              <w:snapToGrid w:val="0"/>
              <w:jc w:val="center"/>
            </w:pPr>
          </w:p>
        </w:tc>
        <w:tc>
          <w:tcPr>
            <w:tcW w:w="720" w:type="dxa"/>
            <w:vMerge/>
            <w:vAlign w:val="center"/>
          </w:tcPr>
          <w:p w:rsidR="0048173E" w:rsidRDefault="0048173E" w:rsidP="00105BC8">
            <w:pPr>
              <w:snapToGrid w:val="0"/>
              <w:jc w:val="center"/>
            </w:pPr>
          </w:p>
        </w:tc>
        <w:tc>
          <w:tcPr>
            <w:tcW w:w="720" w:type="dxa"/>
            <w:gridSpan w:val="2"/>
            <w:vAlign w:val="center"/>
          </w:tcPr>
          <w:p w:rsidR="0048173E" w:rsidRDefault="0048173E" w:rsidP="00105BC8">
            <w:pPr>
              <w:snapToGrid w:val="0"/>
              <w:jc w:val="center"/>
            </w:pPr>
            <w:r>
              <w:rPr>
                <w:rFonts w:hint="eastAsia"/>
              </w:rPr>
              <w:t>修订</w:t>
            </w:r>
          </w:p>
        </w:tc>
        <w:tc>
          <w:tcPr>
            <w:tcW w:w="1620" w:type="dxa"/>
            <w:gridSpan w:val="2"/>
            <w:vMerge/>
            <w:vAlign w:val="center"/>
          </w:tcPr>
          <w:p w:rsidR="0048173E" w:rsidRDefault="0048173E" w:rsidP="00105BC8">
            <w:pPr>
              <w:snapToGrid w:val="0"/>
              <w:jc w:val="center"/>
            </w:pPr>
          </w:p>
        </w:tc>
        <w:tc>
          <w:tcPr>
            <w:tcW w:w="1575" w:type="dxa"/>
            <w:vMerge/>
            <w:vAlign w:val="center"/>
          </w:tcPr>
          <w:p w:rsidR="0048173E" w:rsidRDefault="0048173E" w:rsidP="00105BC8">
            <w:pPr>
              <w:snapToGrid w:val="0"/>
              <w:jc w:val="center"/>
            </w:pPr>
          </w:p>
        </w:tc>
      </w:tr>
      <w:tr w:rsidR="0048173E" w:rsidTr="00082CE5">
        <w:tblPrEx>
          <w:tblCellMar>
            <w:top w:w="0" w:type="dxa"/>
            <w:bottom w:w="0" w:type="dxa"/>
          </w:tblCellMar>
        </w:tblPrEx>
        <w:trPr>
          <w:cantSplit/>
          <w:trHeight w:val="725"/>
        </w:trPr>
        <w:tc>
          <w:tcPr>
            <w:tcW w:w="1215" w:type="dxa"/>
            <w:gridSpan w:val="2"/>
            <w:vAlign w:val="center"/>
          </w:tcPr>
          <w:p w:rsidR="0048173E" w:rsidRDefault="0048173E" w:rsidP="00105BC8">
            <w:pPr>
              <w:snapToGrid w:val="0"/>
              <w:jc w:val="center"/>
            </w:pPr>
            <w:r>
              <w:rPr>
                <w:rFonts w:hint="eastAsia"/>
              </w:rPr>
              <w:t>申请立项</w:t>
            </w:r>
          </w:p>
          <w:p w:rsidR="0048173E" w:rsidRDefault="0048173E" w:rsidP="00105BC8">
            <w:pPr>
              <w:snapToGrid w:val="0"/>
              <w:jc w:val="center"/>
            </w:pPr>
            <w:r>
              <w:rPr>
                <w:rFonts w:hint="eastAsia"/>
              </w:rPr>
              <w:t>单位名称</w:t>
            </w:r>
          </w:p>
        </w:tc>
        <w:tc>
          <w:tcPr>
            <w:tcW w:w="5040" w:type="dxa"/>
            <w:gridSpan w:val="8"/>
            <w:vAlign w:val="center"/>
          </w:tcPr>
          <w:p w:rsidR="0048173E" w:rsidRDefault="0048173E" w:rsidP="00105BC8">
            <w:pPr>
              <w:snapToGrid w:val="0"/>
              <w:jc w:val="center"/>
            </w:pPr>
          </w:p>
        </w:tc>
        <w:tc>
          <w:tcPr>
            <w:tcW w:w="1620" w:type="dxa"/>
            <w:gridSpan w:val="2"/>
            <w:vAlign w:val="center"/>
          </w:tcPr>
          <w:p w:rsidR="0048173E" w:rsidRDefault="0048173E" w:rsidP="00105BC8">
            <w:pPr>
              <w:snapToGrid w:val="0"/>
              <w:jc w:val="center"/>
            </w:pPr>
            <w:r>
              <w:rPr>
                <w:rFonts w:hint="eastAsia"/>
              </w:rPr>
              <w:t>联系人</w:t>
            </w:r>
          </w:p>
        </w:tc>
        <w:tc>
          <w:tcPr>
            <w:tcW w:w="1575" w:type="dxa"/>
            <w:vAlign w:val="center"/>
          </w:tcPr>
          <w:p w:rsidR="0048173E" w:rsidRDefault="0048173E" w:rsidP="00105BC8">
            <w:pPr>
              <w:snapToGrid w:val="0"/>
              <w:jc w:val="center"/>
            </w:pPr>
          </w:p>
        </w:tc>
      </w:tr>
      <w:tr w:rsidR="0048173E" w:rsidTr="00082CE5">
        <w:tblPrEx>
          <w:tblCellMar>
            <w:top w:w="0" w:type="dxa"/>
            <w:bottom w:w="0" w:type="dxa"/>
          </w:tblCellMar>
        </w:tblPrEx>
        <w:trPr>
          <w:cantSplit/>
          <w:trHeight w:val="451"/>
        </w:trPr>
        <w:tc>
          <w:tcPr>
            <w:tcW w:w="1215" w:type="dxa"/>
            <w:gridSpan w:val="2"/>
            <w:vAlign w:val="center"/>
          </w:tcPr>
          <w:p w:rsidR="0048173E" w:rsidRDefault="0048173E" w:rsidP="00105BC8">
            <w:pPr>
              <w:snapToGrid w:val="0"/>
              <w:jc w:val="center"/>
            </w:pPr>
            <w:r>
              <w:rPr>
                <w:rFonts w:hint="eastAsia"/>
              </w:rPr>
              <w:t>单位地址</w:t>
            </w:r>
          </w:p>
        </w:tc>
        <w:tc>
          <w:tcPr>
            <w:tcW w:w="5040" w:type="dxa"/>
            <w:gridSpan w:val="8"/>
            <w:vAlign w:val="center"/>
          </w:tcPr>
          <w:p w:rsidR="0048173E" w:rsidRDefault="0048173E" w:rsidP="00105BC8">
            <w:pPr>
              <w:snapToGrid w:val="0"/>
              <w:jc w:val="center"/>
            </w:pPr>
          </w:p>
        </w:tc>
        <w:tc>
          <w:tcPr>
            <w:tcW w:w="1620" w:type="dxa"/>
            <w:gridSpan w:val="2"/>
            <w:vAlign w:val="center"/>
          </w:tcPr>
          <w:p w:rsidR="0048173E" w:rsidRDefault="0048173E" w:rsidP="00105BC8">
            <w:pPr>
              <w:snapToGrid w:val="0"/>
              <w:jc w:val="center"/>
            </w:pPr>
            <w:r>
              <w:rPr>
                <w:rFonts w:hint="eastAsia"/>
              </w:rPr>
              <w:t>邮政编码</w:t>
            </w:r>
          </w:p>
        </w:tc>
        <w:tc>
          <w:tcPr>
            <w:tcW w:w="1575" w:type="dxa"/>
            <w:vAlign w:val="center"/>
          </w:tcPr>
          <w:p w:rsidR="0048173E" w:rsidRDefault="0048173E" w:rsidP="00105BC8">
            <w:pPr>
              <w:snapToGrid w:val="0"/>
              <w:jc w:val="center"/>
            </w:pPr>
          </w:p>
        </w:tc>
      </w:tr>
      <w:tr w:rsidR="0048173E" w:rsidTr="00082CE5">
        <w:tblPrEx>
          <w:tblCellMar>
            <w:top w:w="0" w:type="dxa"/>
            <w:bottom w:w="0" w:type="dxa"/>
          </w:tblCellMar>
        </w:tblPrEx>
        <w:trPr>
          <w:cantSplit/>
          <w:trHeight w:val="482"/>
        </w:trPr>
        <w:tc>
          <w:tcPr>
            <w:tcW w:w="1215" w:type="dxa"/>
            <w:gridSpan w:val="2"/>
            <w:vAlign w:val="center"/>
          </w:tcPr>
          <w:p w:rsidR="0048173E" w:rsidRDefault="0048173E" w:rsidP="00105BC8">
            <w:pPr>
              <w:snapToGrid w:val="0"/>
              <w:jc w:val="center"/>
            </w:pPr>
            <w:r>
              <w:rPr>
                <w:rFonts w:hint="eastAsia"/>
              </w:rPr>
              <w:t>电话</w:t>
            </w:r>
          </w:p>
        </w:tc>
        <w:tc>
          <w:tcPr>
            <w:tcW w:w="1980" w:type="dxa"/>
            <w:gridSpan w:val="3"/>
            <w:vAlign w:val="center"/>
          </w:tcPr>
          <w:p w:rsidR="0048173E" w:rsidRDefault="0048173E" w:rsidP="00105BC8">
            <w:pPr>
              <w:snapToGrid w:val="0"/>
              <w:jc w:val="center"/>
            </w:pPr>
          </w:p>
        </w:tc>
        <w:tc>
          <w:tcPr>
            <w:tcW w:w="1620" w:type="dxa"/>
            <w:gridSpan w:val="2"/>
            <w:vAlign w:val="center"/>
          </w:tcPr>
          <w:p w:rsidR="0048173E" w:rsidRDefault="0048173E" w:rsidP="00105BC8">
            <w:pPr>
              <w:snapToGrid w:val="0"/>
              <w:jc w:val="center"/>
            </w:pPr>
            <w:r>
              <w:rPr>
                <w:rFonts w:hint="eastAsia"/>
              </w:rPr>
              <w:t>传真</w:t>
            </w:r>
          </w:p>
        </w:tc>
        <w:tc>
          <w:tcPr>
            <w:tcW w:w="1440" w:type="dxa"/>
            <w:gridSpan w:val="3"/>
            <w:vAlign w:val="center"/>
          </w:tcPr>
          <w:p w:rsidR="0048173E" w:rsidRDefault="0048173E" w:rsidP="00105BC8">
            <w:pPr>
              <w:snapToGrid w:val="0"/>
              <w:jc w:val="center"/>
            </w:pPr>
          </w:p>
        </w:tc>
        <w:tc>
          <w:tcPr>
            <w:tcW w:w="1620" w:type="dxa"/>
            <w:gridSpan w:val="2"/>
            <w:vAlign w:val="center"/>
          </w:tcPr>
          <w:p w:rsidR="0048173E" w:rsidRDefault="0048173E" w:rsidP="00105BC8">
            <w:pPr>
              <w:snapToGrid w:val="0"/>
              <w:jc w:val="center"/>
            </w:pPr>
            <w:r>
              <w:t>E—mail</w:t>
            </w:r>
          </w:p>
        </w:tc>
        <w:tc>
          <w:tcPr>
            <w:tcW w:w="1575" w:type="dxa"/>
            <w:vAlign w:val="center"/>
          </w:tcPr>
          <w:p w:rsidR="0048173E" w:rsidRDefault="0048173E" w:rsidP="00105BC8">
            <w:pPr>
              <w:snapToGrid w:val="0"/>
              <w:jc w:val="center"/>
            </w:pPr>
          </w:p>
        </w:tc>
      </w:tr>
      <w:tr w:rsidR="002C4A93" w:rsidTr="00082CE5">
        <w:tblPrEx>
          <w:tblCellMar>
            <w:top w:w="0" w:type="dxa"/>
            <w:bottom w:w="0" w:type="dxa"/>
          </w:tblCellMar>
        </w:tblPrEx>
        <w:trPr>
          <w:cantSplit/>
        </w:trPr>
        <w:tc>
          <w:tcPr>
            <w:tcW w:w="9450" w:type="dxa"/>
            <w:gridSpan w:val="13"/>
            <w:vAlign w:val="center"/>
          </w:tcPr>
          <w:p w:rsidR="002C4A93" w:rsidRDefault="002C4A93" w:rsidP="00105BC8">
            <w:pPr>
              <w:snapToGrid w:val="0"/>
              <w:rPr>
                <w:position w:val="-24"/>
              </w:rPr>
            </w:pPr>
            <w:r>
              <w:rPr>
                <w:rFonts w:hint="eastAsia"/>
                <w:position w:val="-24"/>
              </w:rPr>
              <w:t>参加单位：</w:t>
            </w:r>
          </w:p>
          <w:p w:rsidR="002C4A93" w:rsidRDefault="002C4A93" w:rsidP="00105BC8">
            <w:pPr>
              <w:snapToGrid w:val="0"/>
              <w:rPr>
                <w:position w:val="-24"/>
              </w:rPr>
            </w:pPr>
          </w:p>
          <w:p w:rsidR="002C4A93" w:rsidRDefault="002C4A93" w:rsidP="00105BC8">
            <w:pPr>
              <w:snapToGrid w:val="0"/>
              <w:rPr>
                <w:position w:val="-24"/>
              </w:rPr>
            </w:pPr>
          </w:p>
        </w:tc>
      </w:tr>
      <w:tr w:rsidR="00A606EA" w:rsidTr="00082CE5">
        <w:tblPrEx>
          <w:tblCellMar>
            <w:top w:w="0" w:type="dxa"/>
            <w:bottom w:w="0" w:type="dxa"/>
          </w:tblCellMar>
        </w:tblPrEx>
        <w:trPr>
          <w:cantSplit/>
        </w:trPr>
        <w:tc>
          <w:tcPr>
            <w:tcW w:w="9450" w:type="dxa"/>
            <w:gridSpan w:val="13"/>
            <w:vAlign w:val="center"/>
          </w:tcPr>
          <w:p w:rsidR="00A606EA" w:rsidRDefault="0043072F" w:rsidP="00105BC8">
            <w:pPr>
              <w:snapToGrid w:val="0"/>
              <w:rPr>
                <w:position w:val="-24"/>
              </w:rPr>
            </w:pPr>
            <w:r>
              <w:rPr>
                <w:rFonts w:hint="eastAsia"/>
                <w:position w:val="-24"/>
              </w:rPr>
              <w:t>立项</w:t>
            </w:r>
            <w:r w:rsidR="00A606EA">
              <w:rPr>
                <w:rFonts w:hint="eastAsia"/>
                <w:position w:val="-24"/>
              </w:rPr>
              <w:t>理由：</w:t>
            </w:r>
          </w:p>
          <w:p w:rsidR="00A606EA" w:rsidRDefault="00A606EA" w:rsidP="00105BC8">
            <w:pPr>
              <w:snapToGrid w:val="0"/>
              <w:rPr>
                <w:position w:val="-24"/>
              </w:rPr>
            </w:pPr>
          </w:p>
          <w:p w:rsidR="00A606EA" w:rsidRPr="00A606EA" w:rsidRDefault="00A606EA" w:rsidP="00105BC8">
            <w:pPr>
              <w:snapToGrid w:val="0"/>
              <w:rPr>
                <w:position w:val="-24"/>
              </w:rPr>
            </w:pPr>
          </w:p>
        </w:tc>
      </w:tr>
      <w:tr w:rsidR="0048173E" w:rsidTr="00082CE5">
        <w:tblPrEx>
          <w:tblCellMar>
            <w:top w:w="0" w:type="dxa"/>
            <w:bottom w:w="0" w:type="dxa"/>
          </w:tblCellMar>
        </w:tblPrEx>
        <w:trPr>
          <w:cantSplit/>
        </w:trPr>
        <w:tc>
          <w:tcPr>
            <w:tcW w:w="9450" w:type="dxa"/>
            <w:gridSpan w:val="13"/>
            <w:vAlign w:val="center"/>
          </w:tcPr>
          <w:p w:rsidR="0048173E" w:rsidRDefault="0048173E" w:rsidP="00105BC8">
            <w:pPr>
              <w:snapToGrid w:val="0"/>
              <w:rPr>
                <w:position w:val="-24"/>
              </w:rPr>
            </w:pPr>
            <w:r>
              <w:rPr>
                <w:rFonts w:hint="eastAsia"/>
                <w:position w:val="-24"/>
              </w:rPr>
              <w:t>项目任务的目的、意义或必要性：</w:t>
            </w:r>
          </w:p>
          <w:p w:rsidR="0048173E" w:rsidRDefault="0048173E" w:rsidP="00105BC8">
            <w:pPr>
              <w:snapToGrid w:val="0"/>
              <w:rPr>
                <w:position w:val="-24"/>
              </w:rPr>
            </w:pPr>
          </w:p>
          <w:p w:rsidR="0048173E" w:rsidRDefault="0048173E" w:rsidP="00105BC8">
            <w:pPr>
              <w:snapToGrid w:val="0"/>
              <w:rPr>
                <w:position w:val="-24"/>
              </w:rPr>
            </w:pPr>
          </w:p>
          <w:p w:rsidR="0048173E" w:rsidRDefault="0048173E" w:rsidP="00105BC8">
            <w:pPr>
              <w:snapToGrid w:val="0"/>
              <w:rPr>
                <w:position w:val="-24"/>
              </w:rPr>
            </w:pPr>
          </w:p>
          <w:p w:rsidR="0048173E" w:rsidRDefault="0048173E" w:rsidP="00105BC8">
            <w:pPr>
              <w:snapToGrid w:val="0"/>
              <w:ind w:firstLine="360"/>
              <w:rPr>
                <w:position w:val="-24"/>
              </w:rPr>
            </w:pPr>
          </w:p>
        </w:tc>
      </w:tr>
      <w:tr w:rsidR="0048173E" w:rsidTr="00082CE5">
        <w:tblPrEx>
          <w:tblCellMar>
            <w:top w:w="0" w:type="dxa"/>
            <w:bottom w:w="0" w:type="dxa"/>
          </w:tblCellMar>
        </w:tblPrEx>
        <w:trPr>
          <w:cantSplit/>
        </w:trPr>
        <w:tc>
          <w:tcPr>
            <w:tcW w:w="9450" w:type="dxa"/>
            <w:gridSpan w:val="13"/>
            <w:vAlign w:val="center"/>
          </w:tcPr>
          <w:p w:rsidR="0048173E" w:rsidRDefault="0048173E" w:rsidP="00105BC8">
            <w:pPr>
              <w:snapToGrid w:val="0"/>
              <w:rPr>
                <w:position w:val="-24"/>
              </w:rPr>
            </w:pPr>
            <w:r>
              <w:rPr>
                <w:rFonts w:hint="eastAsia"/>
                <w:position w:val="-24"/>
              </w:rPr>
              <w:t>适用范围和主要内容：</w:t>
            </w:r>
          </w:p>
          <w:p w:rsidR="0048173E" w:rsidRDefault="0048173E" w:rsidP="00105BC8">
            <w:pPr>
              <w:snapToGrid w:val="0"/>
              <w:rPr>
                <w:position w:val="-24"/>
              </w:rPr>
            </w:pPr>
          </w:p>
          <w:p w:rsidR="0048173E" w:rsidRDefault="0048173E" w:rsidP="00105BC8">
            <w:pPr>
              <w:snapToGrid w:val="0"/>
              <w:rPr>
                <w:position w:val="-24"/>
              </w:rPr>
            </w:pPr>
          </w:p>
          <w:p w:rsidR="0048173E" w:rsidRDefault="0048173E" w:rsidP="00105BC8">
            <w:pPr>
              <w:snapToGrid w:val="0"/>
              <w:rPr>
                <w:position w:val="-24"/>
              </w:rPr>
            </w:pPr>
          </w:p>
          <w:p w:rsidR="0048173E" w:rsidRDefault="0048173E" w:rsidP="00105BC8">
            <w:pPr>
              <w:snapToGrid w:val="0"/>
              <w:rPr>
                <w:position w:val="-30"/>
              </w:rPr>
            </w:pPr>
          </w:p>
        </w:tc>
      </w:tr>
      <w:tr w:rsidR="0048173E" w:rsidTr="00082CE5">
        <w:tblPrEx>
          <w:tblCellMar>
            <w:top w:w="0" w:type="dxa"/>
            <w:bottom w:w="0" w:type="dxa"/>
          </w:tblCellMar>
        </w:tblPrEx>
        <w:trPr>
          <w:cantSplit/>
          <w:trHeight w:val="2233"/>
        </w:trPr>
        <w:tc>
          <w:tcPr>
            <w:tcW w:w="9450" w:type="dxa"/>
            <w:gridSpan w:val="13"/>
          </w:tcPr>
          <w:p w:rsidR="0048173E" w:rsidRDefault="0048173E" w:rsidP="00105BC8">
            <w:pPr>
              <w:snapToGrid w:val="0"/>
              <w:rPr>
                <w:position w:val="-24"/>
              </w:rPr>
            </w:pPr>
            <w:r>
              <w:rPr>
                <w:rFonts w:hint="eastAsia"/>
                <w:position w:val="-24"/>
              </w:rPr>
              <w:t>国内外情况简要说明：</w:t>
            </w:r>
          </w:p>
          <w:p w:rsidR="0048173E" w:rsidRDefault="0048173E" w:rsidP="00105BC8">
            <w:pPr>
              <w:snapToGrid w:val="0"/>
              <w:ind w:firstLine="360"/>
              <w:rPr>
                <w:position w:val="-24"/>
              </w:rPr>
            </w:pPr>
          </w:p>
        </w:tc>
      </w:tr>
      <w:tr w:rsidR="0048173E" w:rsidTr="00082CE5">
        <w:tblPrEx>
          <w:tblCellMar>
            <w:top w:w="0" w:type="dxa"/>
            <w:bottom w:w="0" w:type="dxa"/>
          </w:tblCellMar>
        </w:tblPrEx>
        <w:trPr>
          <w:cantSplit/>
          <w:trHeight w:val="955"/>
        </w:trPr>
        <w:tc>
          <w:tcPr>
            <w:tcW w:w="2310" w:type="dxa"/>
            <w:gridSpan w:val="3"/>
            <w:vAlign w:val="center"/>
          </w:tcPr>
          <w:p w:rsidR="0048173E" w:rsidRDefault="0048173E" w:rsidP="00105BC8">
            <w:pPr>
              <w:snapToGrid w:val="0"/>
            </w:pPr>
            <w:r>
              <w:rPr>
                <w:rFonts w:hint="eastAsia"/>
              </w:rPr>
              <w:t>采用的国际标准编号</w:t>
            </w:r>
          </w:p>
        </w:tc>
        <w:tc>
          <w:tcPr>
            <w:tcW w:w="7140" w:type="dxa"/>
            <w:gridSpan w:val="10"/>
            <w:vAlign w:val="center"/>
          </w:tcPr>
          <w:p w:rsidR="0048173E" w:rsidRDefault="0048173E" w:rsidP="00105BC8">
            <w:pPr>
              <w:snapToGrid w:val="0"/>
              <w:jc w:val="center"/>
            </w:pPr>
          </w:p>
          <w:p w:rsidR="0048173E" w:rsidRDefault="0048173E" w:rsidP="00105BC8">
            <w:pPr>
              <w:snapToGrid w:val="0"/>
              <w:jc w:val="center"/>
            </w:pPr>
          </w:p>
        </w:tc>
      </w:tr>
      <w:tr w:rsidR="0048173E" w:rsidTr="00082CE5">
        <w:tblPrEx>
          <w:tblCellMar>
            <w:top w:w="0" w:type="dxa"/>
            <w:bottom w:w="0" w:type="dxa"/>
          </w:tblCellMar>
        </w:tblPrEx>
        <w:trPr>
          <w:cantSplit/>
          <w:trHeight w:val="2016"/>
        </w:trPr>
        <w:tc>
          <w:tcPr>
            <w:tcW w:w="735" w:type="dxa"/>
            <w:vAlign w:val="center"/>
          </w:tcPr>
          <w:p w:rsidR="0048173E" w:rsidRDefault="0048173E" w:rsidP="00105BC8">
            <w:pPr>
              <w:snapToGrid w:val="0"/>
              <w:jc w:val="center"/>
            </w:pPr>
            <w:r>
              <w:rPr>
                <w:rFonts w:hint="eastAsia"/>
              </w:rPr>
              <w:t>申请立项单位意见</w:t>
            </w:r>
          </w:p>
          <w:p w:rsidR="0048173E" w:rsidRDefault="0048173E" w:rsidP="00105BC8">
            <w:pPr>
              <w:snapToGrid w:val="0"/>
              <w:jc w:val="center"/>
            </w:pPr>
          </w:p>
        </w:tc>
        <w:tc>
          <w:tcPr>
            <w:tcW w:w="1995" w:type="dxa"/>
            <w:gridSpan w:val="3"/>
            <w:vAlign w:val="center"/>
          </w:tcPr>
          <w:p w:rsidR="0048173E" w:rsidRDefault="0048173E" w:rsidP="00105BC8">
            <w:pPr>
              <w:snapToGrid w:val="0"/>
              <w:jc w:val="center"/>
            </w:pPr>
            <w:r>
              <w:rPr>
                <w:rFonts w:hint="eastAsia"/>
              </w:rPr>
              <w:t>（签字、盖公章）</w:t>
            </w:r>
          </w:p>
          <w:p w:rsidR="0048173E" w:rsidRDefault="0048173E" w:rsidP="00105BC8">
            <w:pPr>
              <w:snapToGrid w:val="0"/>
              <w:jc w:val="right"/>
            </w:pPr>
          </w:p>
          <w:p w:rsidR="0048173E" w:rsidRDefault="0048173E" w:rsidP="00105BC8">
            <w:pPr>
              <w:snapToGrid w:val="0"/>
              <w:jc w:val="right"/>
            </w:pPr>
            <w:r>
              <w:rPr>
                <w:rFonts w:hint="eastAsia"/>
              </w:rPr>
              <w:t>年</w:t>
            </w:r>
            <w:r>
              <w:t xml:space="preserve">   </w:t>
            </w:r>
            <w:r>
              <w:rPr>
                <w:rFonts w:hint="eastAsia"/>
              </w:rPr>
              <w:t>月</w:t>
            </w:r>
            <w:r>
              <w:t xml:space="preserve">   </w:t>
            </w:r>
            <w:r>
              <w:rPr>
                <w:rFonts w:hint="eastAsia"/>
              </w:rPr>
              <w:t>日</w:t>
            </w:r>
          </w:p>
        </w:tc>
        <w:tc>
          <w:tcPr>
            <w:tcW w:w="1365" w:type="dxa"/>
            <w:gridSpan w:val="2"/>
            <w:vAlign w:val="center"/>
          </w:tcPr>
          <w:p w:rsidR="0048173E" w:rsidRDefault="00B24B68" w:rsidP="00105BC8">
            <w:pPr>
              <w:snapToGrid w:val="0"/>
              <w:jc w:val="center"/>
            </w:pPr>
            <w:r>
              <w:rPr>
                <w:rFonts w:hint="eastAsia"/>
              </w:rPr>
              <w:t>审查</w:t>
            </w:r>
            <w:r w:rsidR="0048173E">
              <w:rPr>
                <w:rFonts w:hint="eastAsia"/>
              </w:rPr>
              <w:t>组意见</w:t>
            </w:r>
          </w:p>
        </w:tc>
        <w:tc>
          <w:tcPr>
            <w:tcW w:w="1995" w:type="dxa"/>
            <w:gridSpan w:val="3"/>
            <w:vAlign w:val="center"/>
          </w:tcPr>
          <w:p w:rsidR="0048173E" w:rsidRDefault="0048173E" w:rsidP="00105BC8">
            <w:pPr>
              <w:snapToGrid w:val="0"/>
              <w:jc w:val="center"/>
            </w:pPr>
            <w:r>
              <w:rPr>
                <w:rFonts w:hint="eastAsia"/>
              </w:rPr>
              <w:t>（签字、盖公章）</w:t>
            </w:r>
          </w:p>
          <w:p w:rsidR="0048173E" w:rsidRDefault="0048173E" w:rsidP="00105BC8">
            <w:pPr>
              <w:snapToGrid w:val="0"/>
              <w:jc w:val="right"/>
            </w:pPr>
          </w:p>
          <w:p w:rsidR="0048173E" w:rsidRDefault="0048173E" w:rsidP="00105BC8">
            <w:pPr>
              <w:snapToGrid w:val="0"/>
              <w:jc w:val="right"/>
            </w:pPr>
            <w:r>
              <w:rPr>
                <w:rFonts w:hint="eastAsia"/>
              </w:rPr>
              <w:t>年</w:t>
            </w:r>
            <w:r>
              <w:t xml:space="preserve">   </w:t>
            </w:r>
            <w:r>
              <w:rPr>
                <w:rFonts w:hint="eastAsia"/>
              </w:rPr>
              <w:t>月</w:t>
            </w:r>
            <w:r>
              <w:t xml:space="preserve">   </w:t>
            </w:r>
            <w:r>
              <w:rPr>
                <w:rFonts w:hint="eastAsia"/>
              </w:rPr>
              <w:t>日</w:t>
            </w:r>
          </w:p>
        </w:tc>
        <w:tc>
          <w:tcPr>
            <w:tcW w:w="1065" w:type="dxa"/>
            <w:gridSpan w:val="2"/>
            <w:vAlign w:val="center"/>
          </w:tcPr>
          <w:p w:rsidR="0048173E" w:rsidRDefault="004B1034" w:rsidP="00105BC8">
            <w:pPr>
              <w:snapToGrid w:val="0"/>
              <w:jc w:val="center"/>
            </w:pPr>
            <w:r>
              <w:rPr>
                <w:rFonts w:hint="eastAsia"/>
              </w:rPr>
              <w:t>本协会</w:t>
            </w:r>
            <w:r w:rsidR="0048173E">
              <w:rPr>
                <w:rFonts w:hint="eastAsia"/>
              </w:rPr>
              <w:t>意见</w:t>
            </w:r>
          </w:p>
        </w:tc>
        <w:tc>
          <w:tcPr>
            <w:tcW w:w="2295" w:type="dxa"/>
            <w:gridSpan w:val="2"/>
            <w:vAlign w:val="center"/>
          </w:tcPr>
          <w:p w:rsidR="0048173E" w:rsidRDefault="0048173E" w:rsidP="00105BC8">
            <w:pPr>
              <w:snapToGrid w:val="0"/>
              <w:jc w:val="center"/>
            </w:pPr>
            <w:r>
              <w:rPr>
                <w:rFonts w:hint="eastAsia"/>
              </w:rPr>
              <w:t>（签字、盖公章）</w:t>
            </w:r>
          </w:p>
          <w:p w:rsidR="0048173E" w:rsidRDefault="0048173E" w:rsidP="00105BC8">
            <w:pPr>
              <w:snapToGrid w:val="0"/>
              <w:jc w:val="right"/>
            </w:pPr>
          </w:p>
          <w:p w:rsidR="0048173E" w:rsidRDefault="0048173E" w:rsidP="00105BC8">
            <w:pPr>
              <w:snapToGrid w:val="0"/>
              <w:jc w:val="center"/>
            </w:pPr>
            <w:r>
              <w:rPr>
                <w:rFonts w:hint="eastAsia"/>
              </w:rPr>
              <w:t>年</w:t>
            </w:r>
            <w:r>
              <w:t xml:space="preserve">   </w:t>
            </w:r>
            <w:r>
              <w:rPr>
                <w:rFonts w:hint="eastAsia"/>
              </w:rPr>
              <w:t>月</w:t>
            </w:r>
            <w:r>
              <w:t xml:space="preserve">   </w:t>
            </w:r>
            <w:r>
              <w:rPr>
                <w:rFonts w:hint="eastAsia"/>
              </w:rPr>
              <w:t>日</w:t>
            </w:r>
          </w:p>
        </w:tc>
      </w:tr>
    </w:tbl>
    <w:p w:rsidR="0048173E" w:rsidRDefault="0048173E" w:rsidP="00105BC8">
      <w:pPr>
        <w:rPr>
          <w:sz w:val="18"/>
        </w:rPr>
      </w:pPr>
      <w:r>
        <w:rPr>
          <w:rFonts w:hint="eastAsia"/>
          <w:sz w:val="18"/>
        </w:rPr>
        <w:t>注：如本表空间不够，可另附页。</w:t>
      </w:r>
    </w:p>
    <w:p w:rsidR="000D1A60" w:rsidRDefault="000D1A60" w:rsidP="00105BC8">
      <w:pPr>
        <w:autoSpaceDE w:val="0"/>
        <w:autoSpaceDN w:val="0"/>
        <w:adjustRightInd w:val="0"/>
        <w:jc w:val="left"/>
        <w:rPr>
          <w:rFonts w:ascii="Times New Roman" w:hAnsi="Times New Roman" w:cs="Times New Roman"/>
          <w:kern w:val="0"/>
          <w:sz w:val="24"/>
          <w:szCs w:val="24"/>
        </w:rPr>
      </w:pPr>
    </w:p>
    <w:p w:rsidR="004859DB" w:rsidRPr="002A3D03" w:rsidRDefault="004859DB" w:rsidP="00105BC8">
      <w:pPr>
        <w:rPr>
          <w:rFonts w:asciiTheme="minorEastAsia"/>
          <w:sz w:val="32"/>
          <w:szCs w:val="32"/>
        </w:rPr>
      </w:pPr>
      <w:r w:rsidRPr="002A3D03">
        <w:rPr>
          <w:rFonts w:asciiTheme="minorEastAsia" w:hAnsiTheme="minorEastAsia" w:hint="eastAsia"/>
          <w:sz w:val="32"/>
          <w:szCs w:val="32"/>
        </w:rPr>
        <w:lastRenderedPageBreak/>
        <w:t>附件二</w:t>
      </w:r>
      <w:r w:rsidRPr="002A3D03">
        <w:rPr>
          <w:rFonts w:asciiTheme="minorEastAsia" w:hAnsiTheme="minorEastAsia"/>
          <w:sz w:val="32"/>
          <w:szCs w:val="32"/>
        </w:rPr>
        <w:t xml:space="preserve"> </w:t>
      </w:r>
    </w:p>
    <w:p w:rsidR="004859DB" w:rsidRPr="002A3D03" w:rsidRDefault="004859DB" w:rsidP="00105BC8">
      <w:pPr>
        <w:rPr>
          <w:rFonts w:asciiTheme="minorEastAsia"/>
          <w:sz w:val="32"/>
          <w:szCs w:val="32"/>
        </w:rPr>
      </w:pPr>
    </w:p>
    <w:p w:rsidR="004859DB" w:rsidRPr="002A3D03" w:rsidRDefault="004859DB" w:rsidP="00105BC8">
      <w:pPr>
        <w:spacing w:beforeLines="50" w:afterLines="50"/>
        <w:jc w:val="center"/>
        <w:rPr>
          <w:rFonts w:asciiTheme="minorEastAsia"/>
          <w:sz w:val="32"/>
          <w:szCs w:val="32"/>
        </w:rPr>
      </w:pPr>
      <w:r w:rsidRPr="002A3D03">
        <w:rPr>
          <w:rFonts w:asciiTheme="minorEastAsia" w:hAnsiTheme="minorEastAsia" w:hint="eastAsia"/>
          <w:sz w:val="32"/>
          <w:szCs w:val="32"/>
        </w:rPr>
        <w:t>编制说明的内容</w:t>
      </w:r>
    </w:p>
    <w:p w:rsidR="004859DB" w:rsidRPr="002A3D03" w:rsidRDefault="004859DB" w:rsidP="00105BC8">
      <w:pPr>
        <w:jc w:val="center"/>
        <w:rPr>
          <w:rFonts w:asciiTheme="minorEastAsia"/>
          <w:sz w:val="36"/>
        </w:rPr>
      </w:pPr>
    </w:p>
    <w:p w:rsidR="004859DB" w:rsidRPr="002A3D03" w:rsidRDefault="004859DB" w:rsidP="00105BC8">
      <w:pPr>
        <w:spacing w:line="440" w:lineRule="exact"/>
        <w:ind w:firstLineChars="200" w:firstLine="420"/>
        <w:rPr>
          <w:rFonts w:asciiTheme="minorEastAsia"/>
          <w:szCs w:val="21"/>
        </w:rPr>
      </w:pPr>
      <w:r w:rsidRPr="002A3D03">
        <w:rPr>
          <w:rFonts w:asciiTheme="minorEastAsia" w:hAnsiTheme="minorEastAsia" w:hint="eastAsia"/>
          <w:szCs w:val="21"/>
        </w:rPr>
        <w:t>编制说明的内容包括：</w:t>
      </w:r>
    </w:p>
    <w:p w:rsidR="004859DB" w:rsidRPr="002A3D03" w:rsidRDefault="004859DB" w:rsidP="00105BC8">
      <w:pPr>
        <w:spacing w:line="440" w:lineRule="exact"/>
        <w:ind w:firstLineChars="200" w:firstLine="420"/>
        <w:rPr>
          <w:rFonts w:asciiTheme="minorEastAsia"/>
          <w:szCs w:val="21"/>
        </w:rPr>
      </w:pPr>
      <w:r w:rsidRPr="002A3D03">
        <w:rPr>
          <w:rFonts w:asciiTheme="minorEastAsia" w:hAnsiTheme="minorEastAsia" w:hint="eastAsia"/>
          <w:szCs w:val="21"/>
        </w:rPr>
        <w:t>一、</w:t>
      </w:r>
      <w:r w:rsidR="002A3D03" w:rsidRPr="002A3D03">
        <w:rPr>
          <w:rFonts w:asciiTheme="minorEastAsia" w:hAnsiTheme="minorEastAsia" w:hint="eastAsia"/>
          <w:szCs w:val="21"/>
        </w:rPr>
        <w:t>工作简况，包括任务来源、协作单位、主要工作过程、团体</w:t>
      </w:r>
      <w:r w:rsidRPr="002A3D03">
        <w:rPr>
          <w:rFonts w:asciiTheme="minorEastAsia" w:hAnsiTheme="minorEastAsia" w:hint="eastAsia"/>
          <w:szCs w:val="21"/>
        </w:rPr>
        <w:t>标准主要起草人及其所做的工作等；</w:t>
      </w:r>
    </w:p>
    <w:p w:rsidR="004859DB" w:rsidRPr="002A3D03" w:rsidRDefault="004859DB" w:rsidP="00105BC8">
      <w:pPr>
        <w:spacing w:line="440" w:lineRule="exact"/>
        <w:ind w:firstLineChars="200" w:firstLine="420"/>
        <w:rPr>
          <w:rFonts w:asciiTheme="minorEastAsia"/>
          <w:szCs w:val="21"/>
        </w:rPr>
      </w:pPr>
      <w:r w:rsidRPr="002A3D03">
        <w:rPr>
          <w:rFonts w:asciiTheme="minorEastAsia" w:hAnsiTheme="minorEastAsia" w:hint="eastAsia"/>
          <w:szCs w:val="21"/>
        </w:rPr>
        <w:t>二、</w:t>
      </w:r>
      <w:r w:rsidR="002A3D03" w:rsidRPr="002A3D03">
        <w:rPr>
          <w:rFonts w:asciiTheme="minorEastAsia" w:hAnsiTheme="minorEastAsia" w:hint="eastAsia"/>
          <w:szCs w:val="21"/>
        </w:rPr>
        <w:t>确定团体</w:t>
      </w:r>
      <w:r w:rsidRPr="002A3D03">
        <w:rPr>
          <w:rFonts w:asciiTheme="minorEastAsia" w:hAnsiTheme="minorEastAsia" w:hint="eastAsia"/>
          <w:szCs w:val="21"/>
        </w:rPr>
        <w:t>标准主要技术内容（如技术指标、参数、公式、性能要求、实验方法、检验规则等）的论据（包括试验、统计数据），修订</w:t>
      </w:r>
      <w:r w:rsidR="002A3D03" w:rsidRPr="002A3D03">
        <w:rPr>
          <w:rFonts w:asciiTheme="minorEastAsia" w:hAnsiTheme="minorEastAsia" w:hint="eastAsia"/>
          <w:szCs w:val="21"/>
        </w:rPr>
        <w:t>团体标准时，应增加新、旧团体</w:t>
      </w:r>
      <w:r w:rsidRPr="002A3D03">
        <w:rPr>
          <w:rFonts w:asciiTheme="minorEastAsia" w:hAnsiTheme="minorEastAsia" w:hint="eastAsia"/>
          <w:szCs w:val="21"/>
        </w:rPr>
        <w:t>标准水平的对比；</w:t>
      </w:r>
    </w:p>
    <w:p w:rsidR="004859DB" w:rsidRPr="002A3D03" w:rsidRDefault="004859DB" w:rsidP="00105BC8">
      <w:pPr>
        <w:spacing w:line="440" w:lineRule="exact"/>
        <w:ind w:firstLineChars="200" w:firstLine="420"/>
        <w:rPr>
          <w:rFonts w:asciiTheme="minorEastAsia"/>
          <w:szCs w:val="21"/>
        </w:rPr>
      </w:pPr>
      <w:r w:rsidRPr="002A3D03">
        <w:rPr>
          <w:rFonts w:asciiTheme="minorEastAsia" w:hAnsiTheme="minorEastAsia" w:hint="eastAsia"/>
          <w:szCs w:val="21"/>
        </w:rPr>
        <w:t>三、主要试验（验证）的分析、综述报告，技术经济论证，预期的经济效果；</w:t>
      </w:r>
    </w:p>
    <w:p w:rsidR="004859DB" w:rsidRPr="002A3D03" w:rsidRDefault="004859DB" w:rsidP="00105BC8">
      <w:pPr>
        <w:spacing w:line="440" w:lineRule="exact"/>
        <w:ind w:firstLineChars="200" w:firstLine="420"/>
        <w:rPr>
          <w:rFonts w:asciiTheme="minorEastAsia"/>
          <w:szCs w:val="21"/>
        </w:rPr>
      </w:pPr>
      <w:r w:rsidRPr="002A3D03">
        <w:rPr>
          <w:rFonts w:asciiTheme="minorEastAsia" w:hAnsiTheme="minorEastAsia" w:hint="eastAsia"/>
          <w:szCs w:val="21"/>
        </w:rPr>
        <w:t>四、采用国际标准的程度及水平的简要说明；</w:t>
      </w:r>
    </w:p>
    <w:p w:rsidR="004859DB" w:rsidRPr="002A3D03" w:rsidRDefault="004859DB" w:rsidP="00105BC8">
      <w:pPr>
        <w:spacing w:line="440" w:lineRule="exact"/>
        <w:ind w:firstLineChars="200" w:firstLine="420"/>
        <w:rPr>
          <w:rFonts w:asciiTheme="minorEastAsia"/>
          <w:szCs w:val="21"/>
        </w:rPr>
      </w:pPr>
      <w:r w:rsidRPr="002A3D03">
        <w:rPr>
          <w:rFonts w:asciiTheme="minorEastAsia" w:hAnsiTheme="minorEastAsia" w:hint="eastAsia"/>
          <w:szCs w:val="21"/>
        </w:rPr>
        <w:t>五、重大分歧意见的处理经过和依据；</w:t>
      </w:r>
    </w:p>
    <w:p w:rsidR="004859DB" w:rsidRPr="002A3D03" w:rsidRDefault="004859DB" w:rsidP="00105BC8">
      <w:pPr>
        <w:spacing w:line="440" w:lineRule="exact"/>
        <w:ind w:firstLineChars="200" w:firstLine="420"/>
        <w:rPr>
          <w:rFonts w:asciiTheme="minorEastAsia"/>
          <w:szCs w:val="21"/>
        </w:rPr>
      </w:pPr>
      <w:r w:rsidRPr="002A3D03">
        <w:rPr>
          <w:rFonts w:asciiTheme="minorEastAsia" w:hAnsiTheme="minorEastAsia" w:hint="eastAsia"/>
          <w:szCs w:val="21"/>
        </w:rPr>
        <w:t>六、</w:t>
      </w:r>
      <w:r w:rsidR="002A3D03" w:rsidRPr="002A3D03">
        <w:rPr>
          <w:rFonts w:asciiTheme="minorEastAsia" w:hAnsiTheme="minorEastAsia" w:hint="eastAsia"/>
          <w:szCs w:val="21"/>
        </w:rPr>
        <w:t>贯彻团体</w:t>
      </w:r>
      <w:r w:rsidRPr="002A3D03">
        <w:rPr>
          <w:rFonts w:asciiTheme="minorEastAsia" w:hAnsiTheme="minorEastAsia" w:hint="eastAsia"/>
          <w:szCs w:val="21"/>
        </w:rPr>
        <w:t>标准的要求和措施建议（包括组织措施、技术措施、过渡办法等内容）；</w:t>
      </w:r>
    </w:p>
    <w:p w:rsidR="004859DB" w:rsidRPr="002A3D03" w:rsidRDefault="004859DB" w:rsidP="00105BC8">
      <w:pPr>
        <w:spacing w:line="440" w:lineRule="exact"/>
        <w:ind w:firstLineChars="200" w:firstLine="420"/>
        <w:rPr>
          <w:rFonts w:asciiTheme="minorEastAsia"/>
          <w:szCs w:val="21"/>
        </w:rPr>
      </w:pPr>
      <w:r w:rsidRPr="002A3D03">
        <w:rPr>
          <w:rFonts w:asciiTheme="minorEastAsia" w:hAnsiTheme="minorEastAsia" w:hint="eastAsia"/>
          <w:szCs w:val="21"/>
        </w:rPr>
        <w:t>七、其它应予说明的事项。</w:t>
      </w:r>
    </w:p>
    <w:p w:rsidR="004859DB" w:rsidRPr="002A3D03" w:rsidRDefault="004859DB" w:rsidP="00105BC8">
      <w:pPr>
        <w:rPr>
          <w:rFonts w:ascii="汉仪仿宋简" w:eastAsia="汉仪仿宋简"/>
          <w:b/>
          <w:sz w:val="32"/>
          <w:szCs w:val="32"/>
        </w:rPr>
      </w:pPr>
      <w:r w:rsidRPr="002A3D03">
        <w:rPr>
          <w:rFonts w:asciiTheme="minorEastAsia"/>
          <w:szCs w:val="21"/>
        </w:rPr>
        <w:br w:type="page"/>
      </w:r>
      <w:r w:rsidRPr="002A3D03">
        <w:rPr>
          <w:rFonts w:ascii="汉仪仿宋简" w:eastAsia="汉仪仿宋简" w:hint="eastAsia"/>
          <w:sz w:val="32"/>
          <w:szCs w:val="32"/>
        </w:rPr>
        <w:lastRenderedPageBreak/>
        <w:t>附件三</w:t>
      </w:r>
    </w:p>
    <w:p w:rsidR="004859DB" w:rsidRPr="002A3D03" w:rsidRDefault="004859DB" w:rsidP="00105BC8">
      <w:pPr>
        <w:spacing w:beforeLines="100"/>
        <w:rPr>
          <w:rFonts w:ascii="汉仪中黑简" w:eastAsia="汉仪中黑简"/>
          <w:bCs/>
          <w:sz w:val="32"/>
          <w:szCs w:val="32"/>
        </w:rPr>
      </w:pPr>
      <w:r w:rsidRPr="002A3D03">
        <w:rPr>
          <w:rFonts w:ascii="汉仪中黑简" w:eastAsia="汉仪中黑简" w:hint="eastAsia"/>
          <w:bCs/>
          <w:sz w:val="32"/>
          <w:szCs w:val="32"/>
        </w:rPr>
        <w:t>《</w:t>
      </w:r>
      <w:r w:rsidRPr="002A3D03">
        <w:rPr>
          <w:rFonts w:ascii="汉仪中黑简" w:eastAsia="汉仪中黑简"/>
          <w:bCs/>
          <w:sz w:val="32"/>
          <w:szCs w:val="32"/>
          <w:u w:val="single"/>
        </w:rPr>
        <w:t xml:space="preserve">                          </w:t>
      </w:r>
      <w:r w:rsidRPr="002A3D03">
        <w:rPr>
          <w:rFonts w:ascii="汉仪中黑简" w:eastAsia="汉仪中黑简" w:hint="eastAsia"/>
          <w:bCs/>
          <w:sz w:val="32"/>
          <w:szCs w:val="32"/>
        </w:rPr>
        <w:t>》征求意见汇总处理表</w:t>
      </w:r>
    </w:p>
    <w:p w:rsidR="004859DB" w:rsidRDefault="004859DB" w:rsidP="00105BC8">
      <w:pPr>
        <w:rPr>
          <w:rFonts w:ascii="汉仪仿宋简" w:eastAsia="汉仪仿宋简"/>
          <w:sz w:val="28"/>
        </w:rPr>
      </w:pPr>
    </w:p>
    <w:tbl>
      <w:tblPr>
        <w:tblW w:w="8823" w:type="dxa"/>
        <w:jc w:val="center"/>
        <w:tblInd w:w="332"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263"/>
        <w:gridCol w:w="2100"/>
        <w:gridCol w:w="1890"/>
        <w:gridCol w:w="1890"/>
        <w:gridCol w:w="1260"/>
      </w:tblGrid>
      <w:tr w:rsidR="004859DB" w:rsidRPr="002A3D03" w:rsidTr="00082CE5">
        <w:trPr>
          <w:jc w:val="center"/>
        </w:trPr>
        <w:tc>
          <w:tcPr>
            <w:tcW w:w="420" w:type="dxa"/>
            <w:tcBorders>
              <w:top w:val="single" w:sz="4" w:space="0" w:color="auto"/>
              <w:bottom w:val="single" w:sz="4" w:space="0" w:color="auto"/>
              <w:right w:val="single" w:sz="4" w:space="0" w:color="auto"/>
            </w:tcBorders>
            <w:vAlign w:val="center"/>
          </w:tcPr>
          <w:p w:rsidR="004859DB" w:rsidRPr="002A3D03" w:rsidRDefault="004859DB" w:rsidP="00105BC8">
            <w:pPr>
              <w:spacing w:beforeLines="50" w:afterLines="50"/>
              <w:ind w:rightChars="-1" w:right="-2"/>
              <w:jc w:val="center"/>
              <w:rPr>
                <w:rFonts w:ascii="汉仪仿宋简" w:eastAsia="汉仪仿宋简"/>
                <w:szCs w:val="21"/>
              </w:rPr>
            </w:pPr>
            <w:r w:rsidRPr="002A3D03">
              <w:rPr>
                <w:rFonts w:ascii="汉仪仿宋简" w:eastAsia="汉仪仿宋简" w:hint="eastAsia"/>
                <w:szCs w:val="21"/>
              </w:rPr>
              <w:t>序号</w:t>
            </w:r>
          </w:p>
        </w:tc>
        <w:tc>
          <w:tcPr>
            <w:tcW w:w="1263" w:type="dxa"/>
            <w:tcBorders>
              <w:top w:val="single" w:sz="4" w:space="0" w:color="auto"/>
              <w:left w:val="single" w:sz="4" w:space="0" w:color="auto"/>
              <w:bottom w:val="single" w:sz="4" w:space="0" w:color="auto"/>
              <w:right w:val="single" w:sz="4" w:space="0" w:color="auto"/>
            </w:tcBorders>
            <w:vAlign w:val="center"/>
          </w:tcPr>
          <w:p w:rsidR="004859DB" w:rsidRPr="002A3D03" w:rsidRDefault="004859DB" w:rsidP="00105BC8">
            <w:pPr>
              <w:spacing w:beforeLines="50" w:afterLines="50"/>
              <w:jc w:val="center"/>
              <w:rPr>
                <w:rFonts w:ascii="汉仪仿宋简" w:eastAsia="汉仪仿宋简"/>
                <w:szCs w:val="21"/>
              </w:rPr>
            </w:pPr>
            <w:r w:rsidRPr="002A3D03">
              <w:rPr>
                <w:rFonts w:ascii="汉仪仿宋简" w:eastAsia="汉仪仿宋简" w:hint="eastAsia"/>
                <w:szCs w:val="21"/>
              </w:rPr>
              <w:t>条款</w:t>
            </w:r>
          </w:p>
        </w:tc>
        <w:tc>
          <w:tcPr>
            <w:tcW w:w="2100" w:type="dxa"/>
            <w:tcBorders>
              <w:top w:val="single" w:sz="4" w:space="0" w:color="auto"/>
              <w:left w:val="single" w:sz="4" w:space="0" w:color="auto"/>
              <w:bottom w:val="single" w:sz="4" w:space="0" w:color="auto"/>
              <w:right w:val="single" w:sz="4" w:space="0" w:color="auto"/>
            </w:tcBorders>
            <w:vAlign w:val="center"/>
          </w:tcPr>
          <w:p w:rsidR="004859DB" w:rsidRPr="002A3D03" w:rsidRDefault="004859DB" w:rsidP="00105BC8">
            <w:pPr>
              <w:spacing w:beforeLines="50" w:afterLines="50"/>
              <w:jc w:val="center"/>
              <w:rPr>
                <w:rFonts w:ascii="汉仪仿宋简" w:eastAsia="汉仪仿宋简"/>
                <w:szCs w:val="21"/>
              </w:rPr>
            </w:pPr>
            <w:r w:rsidRPr="002A3D03">
              <w:rPr>
                <w:rFonts w:ascii="汉仪仿宋简" w:eastAsia="汉仪仿宋简" w:hint="eastAsia"/>
                <w:szCs w:val="21"/>
              </w:rPr>
              <w:t>修改内容</w:t>
            </w:r>
          </w:p>
        </w:tc>
        <w:tc>
          <w:tcPr>
            <w:tcW w:w="1890" w:type="dxa"/>
            <w:tcBorders>
              <w:top w:val="single" w:sz="4" w:space="0" w:color="auto"/>
              <w:left w:val="single" w:sz="4" w:space="0" w:color="auto"/>
              <w:bottom w:val="single" w:sz="4" w:space="0" w:color="auto"/>
              <w:right w:val="single" w:sz="4" w:space="0" w:color="auto"/>
            </w:tcBorders>
            <w:vAlign w:val="center"/>
          </w:tcPr>
          <w:p w:rsidR="004859DB" w:rsidRPr="002A3D03" w:rsidRDefault="004859DB" w:rsidP="00105BC8">
            <w:pPr>
              <w:spacing w:beforeLines="50" w:afterLines="50"/>
              <w:jc w:val="center"/>
              <w:rPr>
                <w:rFonts w:ascii="汉仪仿宋简" w:eastAsia="汉仪仿宋简"/>
                <w:szCs w:val="21"/>
              </w:rPr>
            </w:pPr>
            <w:r w:rsidRPr="002A3D03">
              <w:rPr>
                <w:rFonts w:ascii="汉仪仿宋简" w:eastAsia="汉仪仿宋简" w:hint="eastAsia"/>
                <w:szCs w:val="21"/>
              </w:rPr>
              <w:t>修改为</w:t>
            </w:r>
          </w:p>
        </w:tc>
        <w:tc>
          <w:tcPr>
            <w:tcW w:w="1890" w:type="dxa"/>
            <w:tcBorders>
              <w:top w:val="single" w:sz="4" w:space="0" w:color="auto"/>
              <w:left w:val="single" w:sz="4" w:space="0" w:color="auto"/>
              <w:bottom w:val="single" w:sz="4" w:space="0" w:color="auto"/>
              <w:right w:val="single" w:sz="4" w:space="0" w:color="auto"/>
            </w:tcBorders>
            <w:vAlign w:val="center"/>
          </w:tcPr>
          <w:p w:rsidR="004859DB" w:rsidRPr="002A3D03" w:rsidRDefault="004859DB" w:rsidP="00105BC8">
            <w:pPr>
              <w:spacing w:beforeLines="50" w:afterLines="50"/>
              <w:jc w:val="center"/>
              <w:rPr>
                <w:rFonts w:ascii="汉仪仿宋简" w:eastAsia="汉仪仿宋简"/>
                <w:szCs w:val="21"/>
              </w:rPr>
            </w:pPr>
            <w:r w:rsidRPr="002A3D03">
              <w:rPr>
                <w:rFonts w:ascii="汉仪仿宋简" w:eastAsia="汉仪仿宋简" w:hint="eastAsia"/>
                <w:szCs w:val="21"/>
              </w:rPr>
              <w:t>提出意见</w:t>
            </w:r>
          </w:p>
          <w:p w:rsidR="004859DB" w:rsidRPr="002A3D03" w:rsidRDefault="004859DB" w:rsidP="00105BC8">
            <w:pPr>
              <w:spacing w:beforeLines="50" w:afterLines="50"/>
              <w:jc w:val="center"/>
              <w:rPr>
                <w:rFonts w:ascii="汉仪仿宋简" w:eastAsia="汉仪仿宋简"/>
                <w:szCs w:val="21"/>
              </w:rPr>
            </w:pPr>
            <w:r w:rsidRPr="002A3D03">
              <w:rPr>
                <w:rFonts w:ascii="汉仪仿宋简" w:eastAsia="汉仪仿宋简" w:hint="eastAsia"/>
                <w:szCs w:val="21"/>
              </w:rPr>
              <w:t>单位</w:t>
            </w:r>
          </w:p>
        </w:tc>
        <w:tc>
          <w:tcPr>
            <w:tcW w:w="1260" w:type="dxa"/>
            <w:tcBorders>
              <w:top w:val="single" w:sz="4" w:space="0" w:color="auto"/>
              <w:left w:val="single" w:sz="4" w:space="0" w:color="auto"/>
              <w:bottom w:val="single" w:sz="4" w:space="0" w:color="auto"/>
            </w:tcBorders>
            <w:vAlign w:val="center"/>
          </w:tcPr>
          <w:p w:rsidR="004859DB" w:rsidRPr="002A3D03" w:rsidRDefault="004859DB" w:rsidP="00105BC8">
            <w:pPr>
              <w:spacing w:beforeLines="50" w:afterLines="50"/>
              <w:jc w:val="center"/>
              <w:rPr>
                <w:rFonts w:ascii="汉仪仿宋简" w:eastAsia="汉仪仿宋简"/>
                <w:szCs w:val="21"/>
              </w:rPr>
            </w:pPr>
            <w:r w:rsidRPr="002A3D03">
              <w:rPr>
                <w:rFonts w:ascii="汉仪仿宋简" w:eastAsia="汉仪仿宋简" w:hint="eastAsia"/>
                <w:szCs w:val="21"/>
              </w:rPr>
              <w:t>处理</w:t>
            </w:r>
          </w:p>
          <w:p w:rsidR="004859DB" w:rsidRPr="002A3D03" w:rsidRDefault="004859DB" w:rsidP="00105BC8">
            <w:pPr>
              <w:spacing w:beforeLines="50" w:afterLines="50"/>
              <w:jc w:val="center"/>
              <w:rPr>
                <w:rFonts w:ascii="汉仪仿宋简" w:eastAsia="汉仪仿宋简"/>
                <w:szCs w:val="21"/>
              </w:rPr>
            </w:pPr>
            <w:r w:rsidRPr="002A3D03">
              <w:rPr>
                <w:rFonts w:ascii="汉仪仿宋简" w:eastAsia="汉仪仿宋简" w:hint="eastAsia"/>
                <w:szCs w:val="21"/>
              </w:rPr>
              <w:t>结果</w:t>
            </w:r>
          </w:p>
        </w:tc>
      </w:tr>
      <w:tr w:rsidR="004859DB" w:rsidRPr="002A3D03" w:rsidTr="00082CE5">
        <w:trPr>
          <w:trHeight w:val="10669"/>
          <w:jc w:val="center"/>
        </w:trPr>
        <w:tc>
          <w:tcPr>
            <w:tcW w:w="420" w:type="dxa"/>
            <w:tcBorders>
              <w:top w:val="single" w:sz="4" w:space="0" w:color="auto"/>
              <w:bottom w:val="single" w:sz="4" w:space="0" w:color="auto"/>
              <w:right w:val="single" w:sz="4" w:space="0" w:color="auto"/>
            </w:tcBorders>
          </w:tcPr>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p w:rsidR="004859DB" w:rsidRPr="002A3D03" w:rsidRDefault="004859DB" w:rsidP="00105BC8">
            <w:pPr>
              <w:rPr>
                <w:rFonts w:ascii="汉仪仿宋简" w:eastAsia="汉仪仿宋简"/>
                <w:szCs w:val="21"/>
              </w:rPr>
            </w:pPr>
          </w:p>
        </w:tc>
        <w:tc>
          <w:tcPr>
            <w:tcW w:w="1263" w:type="dxa"/>
            <w:tcBorders>
              <w:top w:val="single" w:sz="4" w:space="0" w:color="auto"/>
              <w:left w:val="single" w:sz="4" w:space="0" w:color="auto"/>
              <w:bottom w:val="single" w:sz="4" w:space="0" w:color="auto"/>
              <w:right w:val="single" w:sz="4" w:space="0" w:color="auto"/>
            </w:tcBorders>
          </w:tcPr>
          <w:p w:rsidR="004859DB" w:rsidRPr="002A3D03" w:rsidRDefault="004859DB" w:rsidP="00105BC8">
            <w:pPr>
              <w:rPr>
                <w:rFonts w:ascii="汉仪仿宋简" w:eastAsia="汉仪仿宋简"/>
                <w:szCs w:val="21"/>
              </w:rPr>
            </w:pPr>
          </w:p>
        </w:tc>
        <w:tc>
          <w:tcPr>
            <w:tcW w:w="2100" w:type="dxa"/>
            <w:tcBorders>
              <w:top w:val="single" w:sz="4" w:space="0" w:color="auto"/>
              <w:left w:val="single" w:sz="4" w:space="0" w:color="auto"/>
              <w:bottom w:val="single" w:sz="4" w:space="0" w:color="auto"/>
              <w:right w:val="single" w:sz="4" w:space="0" w:color="auto"/>
            </w:tcBorders>
          </w:tcPr>
          <w:p w:rsidR="004859DB" w:rsidRPr="002A3D03" w:rsidRDefault="004859DB" w:rsidP="00105BC8">
            <w:pPr>
              <w:rPr>
                <w:rFonts w:ascii="汉仪仿宋简" w:eastAsia="汉仪仿宋简"/>
                <w:szCs w:val="21"/>
              </w:rPr>
            </w:pPr>
          </w:p>
        </w:tc>
        <w:tc>
          <w:tcPr>
            <w:tcW w:w="1890" w:type="dxa"/>
            <w:tcBorders>
              <w:top w:val="single" w:sz="4" w:space="0" w:color="auto"/>
              <w:left w:val="single" w:sz="4" w:space="0" w:color="auto"/>
              <w:bottom w:val="single" w:sz="4" w:space="0" w:color="auto"/>
              <w:right w:val="single" w:sz="4" w:space="0" w:color="auto"/>
            </w:tcBorders>
          </w:tcPr>
          <w:p w:rsidR="004859DB" w:rsidRPr="002A3D03" w:rsidRDefault="004859DB" w:rsidP="00105BC8">
            <w:pPr>
              <w:rPr>
                <w:rFonts w:ascii="汉仪仿宋简" w:eastAsia="汉仪仿宋简"/>
                <w:szCs w:val="21"/>
              </w:rPr>
            </w:pPr>
          </w:p>
        </w:tc>
        <w:tc>
          <w:tcPr>
            <w:tcW w:w="1890" w:type="dxa"/>
            <w:tcBorders>
              <w:top w:val="single" w:sz="4" w:space="0" w:color="auto"/>
              <w:left w:val="single" w:sz="4" w:space="0" w:color="auto"/>
              <w:bottom w:val="single" w:sz="4" w:space="0" w:color="auto"/>
              <w:right w:val="single" w:sz="4" w:space="0" w:color="auto"/>
            </w:tcBorders>
          </w:tcPr>
          <w:p w:rsidR="004859DB" w:rsidRPr="002A3D03" w:rsidRDefault="004859DB" w:rsidP="00105BC8">
            <w:pPr>
              <w:rPr>
                <w:rFonts w:ascii="汉仪仿宋简" w:eastAsia="汉仪仿宋简"/>
                <w:szCs w:val="21"/>
              </w:rPr>
            </w:pPr>
          </w:p>
        </w:tc>
        <w:tc>
          <w:tcPr>
            <w:tcW w:w="1260" w:type="dxa"/>
            <w:tcBorders>
              <w:top w:val="single" w:sz="4" w:space="0" w:color="auto"/>
              <w:left w:val="single" w:sz="4" w:space="0" w:color="auto"/>
              <w:bottom w:val="single" w:sz="4" w:space="0" w:color="auto"/>
            </w:tcBorders>
          </w:tcPr>
          <w:p w:rsidR="004859DB" w:rsidRPr="002A3D03" w:rsidRDefault="004859DB" w:rsidP="00105BC8">
            <w:pPr>
              <w:rPr>
                <w:rFonts w:ascii="汉仪仿宋简" w:eastAsia="汉仪仿宋简"/>
                <w:szCs w:val="21"/>
              </w:rPr>
            </w:pPr>
          </w:p>
        </w:tc>
      </w:tr>
    </w:tbl>
    <w:p w:rsidR="004859DB" w:rsidRPr="002A3D03" w:rsidRDefault="004859DB" w:rsidP="00105BC8">
      <w:pPr>
        <w:rPr>
          <w:rFonts w:ascii="汉仪仿宋简" w:eastAsia="汉仪仿宋简"/>
          <w:sz w:val="32"/>
          <w:szCs w:val="32"/>
        </w:rPr>
      </w:pPr>
      <w:r>
        <w:rPr>
          <w:rFonts w:ascii="汉仪仿宋简" w:eastAsia="汉仪仿宋简"/>
          <w:sz w:val="28"/>
        </w:rPr>
        <w:br w:type="page"/>
      </w:r>
      <w:r w:rsidRPr="002A3D03">
        <w:rPr>
          <w:rFonts w:ascii="汉仪仿宋简" w:eastAsia="汉仪仿宋简" w:hint="eastAsia"/>
          <w:sz w:val="32"/>
          <w:szCs w:val="32"/>
        </w:rPr>
        <w:lastRenderedPageBreak/>
        <w:t>附件四</w:t>
      </w:r>
    </w:p>
    <w:p w:rsidR="004859DB" w:rsidRPr="002A3D03" w:rsidRDefault="004859DB" w:rsidP="00105BC8">
      <w:pPr>
        <w:spacing w:line="400" w:lineRule="exact"/>
        <w:rPr>
          <w:rFonts w:ascii="宋体"/>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1620"/>
      </w:tblGrid>
      <w:tr w:rsidR="004859DB" w:rsidRPr="002A3D03" w:rsidTr="00082CE5">
        <w:tblPrEx>
          <w:tblCellMar>
            <w:top w:w="0" w:type="dxa"/>
            <w:bottom w:w="0" w:type="dxa"/>
          </w:tblCellMar>
        </w:tblPrEx>
        <w:trPr>
          <w:cantSplit/>
          <w:trHeight w:val="604"/>
        </w:trPr>
        <w:tc>
          <w:tcPr>
            <w:tcW w:w="8460" w:type="dxa"/>
            <w:gridSpan w:val="2"/>
            <w:vAlign w:val="center"/>
          </w:tcPr>
          <w:p w:rsidR="004859DB" w:rsidRPr="002A3D03" w:rsidRDefault="004859DB" w:rsidP="00105BC8">
            <w:pPr>
              <w:spacing w:line="400" w:lineRule="exact"/>
              <w:jc w:val="center"/>
              <w:rPr>
                <w:rFonts w:ascii="宋体"/>
                <w:b/>
                <w:sz w:val="32"/>
                <w:szCs w:val="32"/>
              </w:rPr>
            </w:pPr>
            <w:r w:rsidRPr="002A3D03">
              <w:rPr>
                <w:rFonts w:ascii="汉仪中黑简" w:eastAsia="汉仪中黑简" w:hint="eastAsia"/>
                <w:bCs/>
                <w:sz w:val="32"/>
                <w:szCs w:val="32"/>
              </w:rPr>
              <w:t>广东省特种设备行业协会</w:t>
            </w:r>
            <w:r w:rsidR="002A3D03" w:rsidRPr="002A3D03">
              <w:rPr>
                <w:rFonts w:ascii="汉仪中黑简" w:eastAsia="汉仪中黑简" w:hint="eastAsia"/>
                <w:bCs/>
                <w:sz w:val="32"/>
                <w:szCs w:val="32"/>
              </w:rPr>
              <w:t>团体</w:t>
            </w:r>
            <w:r w:rsidRPr="002A3D03">
              <w:rPr>
                <w:rFonts w:ascii="汉仪中黑简" w:eastAsia="汉仪中黑简" w:hint="eastAsia"/>
                <w:bCs/>
                <w:sz w:val="32"/>
                <w:szCs w:val="32"/>
              </w:rPr>
              <w:t>标准草案</w:t>
            </w:r>
            <w:r w:rsidR="00937FC9">
              <w:rPr>
                <w:rFonts w:ascii="汉仪中黑简" w:eastAsia="汉仪中黑简" w:hint="eastAsia"/>
                <w:bCs/>
                <w:sz w:val="32"/>
                <w:szCs w:val="32"/>
              </w:rPr>
              <w:t>函审</w:t>
            </w:r>
            <w:r w:rsidRPr="002A3D03">
              <w:rPr>
                <w:rFonts w:ascii="汉仪中黑简" w:eastAsia="汉仪中黑简" w:hint="eastAsia"/>
                <w:bCs/>
                <w:sz w:val="32"/>
                <w:szCs w:val="32"/>
              </w:rPr>
              <w:t>单</w:t>
            </w:r>
          </w:p>
        </w:tc>
      </w:tr>
      <w:tr w:rsidR="004859DB" w:rsidRPr="002A3D03" w:rsidTr="00082CE5">
        <w:tblPrEx>
          <w:tblCellMar>
            <w:top w:w="0" w:type="dxa"/>
            <w:bottom w:w="0" w:type="dxa"/>
          </w:tblCellMar>
        </w:tblPrEx>
        <w:trPr>
          <w:cantSplit/>
          <w:trHeight w:val="300"/>
        </w:trPr>
        <w:tc>
          <w:tcPr>
            <w:tcW w:w="6840" w:type="dxa"/>
          </w:tcPr>
          <w:p w:rsidR="004859DB" w:rsidRPr="002A3D03" w:rsidRDefault="004859DB" w:rsidP="00105BC8">
            <w:pPr>
              <w:spacing w:line="400" w:lineRule="exact"/>
              <w:rPr>
                <w:rFonts w:ascii="宋体"/>
                <w:szCs w:val="21"/>
              </w:rPr>
            </w:pPr>
            <w:r w:rsidRPr="002A3D03">
              <w:rPr>
                <w:rFonts w:ascii="宋体" w:hint="eastAsia"/>
                <w:szCs w:val="21"/>
              </w:rPr>
              <w:t>分发日期：</w:t>
            </w:r>
            <w:r w:rsidRPr="002A3D03">
              <w:rPr>
                <w:rFonts w:ascii="宋体"/>
                <w:szCs w:val="21"/>
              </w:rPr>
              <w:t xml:space="preserve">     </w:t>
            </w:r>
            <w:r w:rsidRPr="002A3D03">
              <w:rPr>
                <w:rFonts w:ascii="宋体" w:hint="eastAsia"/>
                <w:szCs w:val="21"/>
              </w:rPr>
              <w:t>年</w:t>
            </w:r>
            <w:r w:rsidRPr="002A3D03">
              <w:rPr>
                <w:rFonts w:ascii="宋体"/>
                <w:szCs w:val="21"/>
              </w:rPr>
              <w:t xml:space="preserve">   </w:t>
            </w:r>
            <w:r w:rsidRPr="002A3D03">
              <w:rPr>
                <w:rFonts w:ascii="宋体" w:hint="eastAsia"/>
                <w:szCs w:val="21"/>
              </w:rPr>
              <w:t>月</w:t>
            </w:r>
            <w:r w:rsidRPr="002A3D03">
              <w:rPr>
                <w:rFonts w:ascii="宋体"/>
                <w:szCs w:val="21"/>
              </w:rPr>
              <w:t xml:space="preserve">   </w:t>
            </w:r>
            <w:r w:rsidRPr="002A3D03">
              <w:rPr>
                <w:rFonts w:ascii="宋体" w:hint="eastAsia"/>
                <w:szCs w:val="21"/>
              </w:rPr>
              <w:t>日</w:t>
            </w:r>
          </w:p>
        </w:tc>
        <w:tc>
          <w:tcPr>
            <w:tcW w:w="1620" w:type="dxa"/>
            <w:vMerge w:val="restart"/>
          </w:tcPr>
          <w:p w:rsidR="004859DB" w:rsidRPr="002A3D03" w:rsidRDefault="004859DB" w:rsidP="00105BC8">
            <w:pPr>
              <w:spacing w:line="400" w:lineRule="exact"/>
              <w:rPr>
                <w:rFonts w:ascii="宋体"/>
                <w:szCs w:val="21"/>
              </w:rPr>
            </w:pPr>
            <w:r w:rsidRPr="002A3D03">
              <w:rPr>
                <w:rFonts w:ascii="宋体" w:hint="eastAsia"/>
                <w:szCs w:val="21"/>
              </w:rPr>
              <w:t>编号：</w:t>
            </w:r>
          </w:p>
        </w:tc>
      </w:tr>
      <w:tr w:rsidR="004859DB" w:rsidRPr="002A3D03" w:rsidTr="00082CE5">
        <w:tblPrEx>
          <w:tblCellMar>
            <w:top w:w="0" w:type="dxa"/>
            <w:bottom w:w="0" w:type="dxa"/>
          </w:tblCellMar>
        </w:tblPrEx>
        <w:trPr>
          <w:cantSplit/>
          <w:trHeight w:val="309"/>
        </w:trPr>
        <w:tc>
          <w:tcPr>
            <w:tcW w:w="6840" w:type="dxa"/>
          </w:tcPr>
          <w:p w:rsidR="004859DB" w:rsidRPr="002A3D03" w:rsidRDefault="004859DB" w:rsidP="00105BC8">
            <w:pPr>
              <w:spacing w:line="400" w:lineRule="exact"/>
              <w:rPr>
                <w:rFonts w:ascii="宋体"/>
                <w:szCs w:val="21"/>
              </w:rPr>
            </w:pPr>
            <w:r w:rsidRPr="002A3D03">
              <w:rPr>
                <w:rFonts w:ascii="宋体" w:hint="eastAsia"/>
                <w:szCs w:val="21"/>
              </w:rPr>
              <w:t>投票截止日期：</w:t>
            </w:r>
            <w:r w:rsidRPr="002A3D03">
              <w:rPr>
                <w:rFonts w:ascii="宋体"/>
                <w:szCs w:val="21"/>
              </w:rPr>
              <w:t xml:space="preserve">     </w:t>
            </w:r>
            <w:r w:rsidRPr="002A3D03">
              <w:rPr>
                <w:rFonts w:ascii="宋体" w:hint="eastAsia"/>
                <w:szCs w:val="21"/>
              </w:rPr>
              <w:t>年</w:t>
            </w:r>
            <w:r w:rsidRPr="002A3D03">
              <w:rPr>
                <w:rFonts w:ascii="宋体"/>
                <w:szCs w:val="21"/>
              </w:rPr>
              <w:t xml:space="preserve">   </w:t>
            </w:r>
            <w:r w:rsidRPr="002A3D03">
              <w:rPr>
                <w:rFonts w:ascii="宋体" w:hint="eastAsia"/>
                <w:szCs w:val="21"/>
              </w:rPr>
              <w:t>月</w:t>
            </w:r>
            <w:r w:rsidRPr="002A3D03">
              <w:rPr>
                <w:rFonts w:ascii="宋体"/>
                <w:szCs w:val="21"/>
              </w:rPr>
              <w:t xml:space="preserve">   </w:t>
            </w:r>
            <w:r w:rsidRPr="002A3D03">
              <w:rPr>
                <w:rFonts w:ascii="宋体" w:hint="eastAsia"/>
                <w:szCs w:val="21"/>
              </w:rPr>
              <w:t>日</w:t>
            </w:r>
          </w:p>
        </w:tc>
        <w:tc>
          <w:tcPr>
            <w:tcW w:w="1620" w:type="dxa"/>
            <w:vMerge/>
          </w:tcPr>
          <w:p w:rsidR="004859DB" w:rsidRPr="002A3D03" w:rsidRDefault="004859DB" w:rsidP="00105BC8">
            <w:pPr>
              <w:spacing w:line="400" w:lineRule="exact"/>
              <w:rPr>
                <w:rFonts w:ascii="宋体"/>
                <w:szCs w:val="21"/>
              </w:rPr>
            </w:pPr>
          </w:p>
        </w:tc>
      </w:tr>
    </w:tbl>
    <w:p w:rsidR="004859DB" w:rsidRPr="002A3D03" w:rsidRDefault="004859DB" w:rsidP="00105BC8">
      <w:pPr>
        <w:spacing w:line="400" w:lineRule="exact"/>
        <w:rPr>
          <w:rFonts w:ascii="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0"/>
      </w:tblGrid>
      <w:tr w:rsidR="004859DB" w:rsidRPr="002A3D03" w:rsidTr="00082CE5">
        <w:tblPrEx>
          <w:tblCellMar>
            <w:top w:w="0" w:type="dxa"/>
            <w:bottom w:w="0" w:type="dxa"/>
          </w:tblCellMar>
        </w:tblPrEx>
        <w:trPr>
          <w:cantSplit/>
          <w:trHeight w:val="714"/>
        </w:trPr>
        <w:tc>
          <w:tcPr>
            <w:tcW w:w="8460" w:type="dxa"/>
          </w:tcPr>
          <w:p w:rsidR="004859DB" w:rsidRPr="002A3D03" w:rsidRDefault="004859DB" w:rsidP="00105BC8">
            <w:pPr>
              <w:spacing w:line="400" w:lineRule="exact"/>
              <w:rPr>
                <w:rFonts w:ascii="宋体"/>
                <w:szCs w:val="21"/>
              </w:rPr>
            </w:pPr>
            <w:r w:rsidRPr="002A3D03">
              <w:rPr>
                <w:rFonts w:ascii="宋体" w:hint="eastAsia"/>
                <w:szCs w:val="21"/>
              </w:rPr>
              <w:t>标准草案名称：</w:t>
            </w:r>
          </w:p>
          <w:p w:rsidR="004859DB" w:rsidRPr="002A3D03" w:rsidRDefault="004859DB" w:rsidP="00105BC8">
            <w:pPr>
              <w:spacing w:line="400" w:lineRule="exact"/>
              <w:jc w:val="center"/>
              <w:rPr>
                <w:rFonts w:ascii="楷体_GB2312" w:eastAsia="楷体_GB2312"/>
                <w:b/>
                <w:bCs/>
                <w:szCs w:val="21"/>
              </w:rPr>
            </w:pPr>
          </w:p>
        </w:tc>
      </w:tr>
      <w:tr w:rsidR="004859DB" w:rsidRPr="002A3D03" w:rsidTr="00082CE5">
        <w:tblPrEx>
          <w:tblCellMar>
            <w:top w:w="0" w:type="dxa"/>
            <w:bottom w:w="0" w:type="dxa"/>
          </w:tblCellMar>
        </w:tblPrEx>
        <w:trPr>
          <w:cantSplit/>
          <w:trHeight w:val="365"/>
        </w:trPr>
        <w:tc>
          <w:tcPr>
            <w:tcW w:w="8460" w:type="dxa"/>
          </w:tcPr>
          <w:p w:rsidR="004859DB" w:rsidRPr="002A3D03" w:rsidRDefault="004859DB" w:rsidP="00105BC8">
            <w:pPr>
              <w:spacing w:line="400" w:lineRule="exact"/>
              <w:jc w:val="center"/>
              <w:rPr>
                <w:rFonts w:ascii="宋体"/>
                <w:szCs w:val="21"/>
              </w:rPr>
            </w:pPr>
            <w:r w:rsidRPr="002A3D03">
              <w:rPr>
                <w:rFonts w:ascii="宋体" w:hint="eastAsia"/>
                <w:szCs w:val="21"/>
              </w:rPr>
              <w:t>审查意见</w:t>
            </w:r>
          </w:p>
        </w:tc>
      </w:tr>
      <w:tr w:rsidR="004859DB" w:rsidRPr="002A3D03" w:rsidTr="00082CE5">
        <w:tblPrEx>
          <w:tblCellMar>
            <w:top w:w="0" w:type="dxa"/>
            <w:bottom w:w="0" w:type="dxa"/>
          </w:tblCellMar>
        </w:tblPrEx>
        <w:trPr>
          <w:cantSplit/>
          <w:trHeight w:val="7690"/>
        </w:trPr>
        <w:tc>
          <w:tcPr>
            <w:tcW w:w="8460" w:type="dxa"/>
          </w:tcPr>
          <w:p w:rsidR="004859DB" w:rsidRPr="002A3D03" w:rsidRDefault="004859DB" w:rsidP="00105BC8">
            <w:pPr>
              <w:spacing w:line="400" w:lineRule="exact"/>
              <w:rPr>
                <w:rFonts w:ascii="宋体"/>
                <w:szCs w:val="21"/>
              </w:rPr>
            </w:pPr>
          </w:p>
          <w:p w:rsidR="004859DB" w:rsidRPr="002A3D03" w:rsidRDefault="00545C98" w:rsidP="00105BC8">
            <w:pPr>
              <w:numPr>
                <w:ilvl w:val="0"/>
                <w:numId w:val="1"/>
              </w:numPr>
              <w:spacing w:line="400" w:lineRule="exact"/>
              <w:rPr>
                <w:rFonts w:ascii="宋体"/>
                <w:szCs w:val="21"/>
              </w:rPr>
            </w:pPr>
            <w:r>
              <w:rPr>
                <w:rFonts w:ascii="宋体" w:cs="Times New Roman" w:hint="eastAsia"/>
                <w:szCs w:val="21"/>
              </w:rPr>
              <w:t>同意该草案作为</w:t>
            </w:r>
            <w:r w:rsidR="004B1034">
              <w:rPr>
                <w:rFonts w:ascii="宋体" w:cs="Times New Roman" w:hint="eastAsia"/>
                <w:szCs w:val="21"/>
              </w:rPr>
              <w:t>本协会</w:t>
            </w:r>
            <w:r>
              <w:rPr>
                <w:rFonts w:ascii="宋体" w:cs="Times New Roman" w:hint="eastAsia"/>
                <w:szCs w:val="21"/>
              </w:rPr>
              <w:t>团体</w:t>
            </w:r>
            <w:r w:rsidR="004859DB" w:rsidRPr="002A3D03">
              <w:rPr>
                <w:rFonts w:ascii="宋体" w:cs="Times New Roman" w:hint="eastAsia"/>
                <w:szCs w:val="21"/>
              </w:rPr>
              <w:t>标准报批</w:t>
            </w:r>
          </w:p>
          <w:p w:rsidR="004859DB" w:rsidRPr="002A3D03" w:rsidRDefault="004859DB" w:rsidP="00105BC8">
            <w:pPr>
              <w:spacing w:line="400" w:lineRule="exact"/>
              <w:rPr>
                <w:rFonts w:ascii="宋体"/>
                <w:szCs w:val="21"/>
              </w:rPr>
            </w:pPr>
          </w:p>
          <w:p w:rsidR="004859DB" w:rsidRPr="002A3D03" w:rsidRDefault="004859DB" w:rsidP="00105BC8">
            <w:pPr>
              <w:spacing w:line="400" w:lineRule="exact"/>
              <w:rPr>
                <w:rFonts w:ascii="宋体"/>
                <w:szCs w:val="21"/>
              </w:rPr>
            </w:pPr>
          </w:p>
          <w:p w:rsidR="004859DB" w:rsidRPr="002A3D03" w:rsidRDefault="004859DB" w:rsidP="00105BC8">
            <w:pPr>
              <w:spacing w:line="400" w:lineRule="exact"/>
              <w:rPr>
                <w:rFonts w:ascii="宋体"/>
                <w:szCs w:val="21"/>
              </w:rPr>
            </w:pPr>
          </w:p>
          <w:p w:rsidR="004859DB" w:rsidRPr="002A3D03" w:rsidRDefault="004859DB" w:rsidP="00105BC8">
            <w:pPr>
              <w:numPr>
                <w:ilvl w:val="0"/>
                <w:numId w:val="1"/>
              </w:numPr>
              <w:spacing w:line="400" w:lineRule="exact"/>
              <w:rPr>
                <w:rFonts w:ascii="宋体"/>
                <w:szCs w:val="21"/>
              </w:rPr>
            </w:pPr>
            <w:r w:rsidRPr="002A3D03">
              <w:rPr>
                <w:rFonts w:ascii="宋体" w:cs="Times New Roman" w:hint="eastAsia"/>
                <w:szCs w:val="21"/>
              </w:rPr>
              <w:t>不同意该草案作为</w:t>
            </w:r>
            <w:r w:rsidR="004B1034">
              <w:rPr>
                <w:rFonts w:ascii="宋体" w:cs="Times New Roman" w:hint="eastAsia"/>
                <w:szCs w:val="21"/>
              </w:rPr>
              <w:t>本协会</w:t>
            </w:r>
            <w:r w:rsidR="00545C98">
              <w:rPr>
                <w:rFonts w:ascii="宋体" w:cs="Times New Roman" w:hint="eastAsia"/>
                <w:szCs w:val="21"/>
              </w:rPr>
              <w:t>团体</w:t>
            </w:r>
            <w:r w:rsidRPr="002A3D03">
              <w:rPr>
                <w:rFonts w:ascii="宋体" w:cs="Times New Roman" w:hint="eastAsia"/>
                <w:szCs w:val="21"/>
              </w:rPr>
              <w:t>标准报批</w:t>
            </w:r>
          </w:p>
          <w:p w:rsidR="004859DB" w:rsidRPr="002A3D03" w:rsidRDefault="004859DB" w:rsidP="00105BC8">
            <w:pPr>
              <w:spacing w:line="400" w:lineRule="exact"/>
              <w:ind w:firstLineChars="200" w:firstLine="420"/>
              <w:rPr>
                <w:rFonts w:ascii="宋体"/>
                <w:szCs w:val="21"/>
              </w:rPr>
            </w:pPr>
          </w:p>
          <w:p w:rsidR="004859DB" w:rsidRPr="002A3D03" w:rsidRDefault="004859DB" w:rsidP="00105BC8">
            <w:pPr>
              <w:spacing w:line="400" w:lineRule="exact"/>
              <w:ind w:firstLineChars="200" w:firstLine="420"/>
              <w:rPr>
                <w:rFonts w:ascii="宋体"/>
                <w:szCs w:val="21"/>
              </w:rPr>
            </w:pPr>
          </w:p>
          <w:p w:rsidR="004859DB" w:rsidRPr="002A3D03" w:rsidRDefault="004859DB" w:rsidP="00105BC8">
            <w:pPr>
              <w:spacing w:line="400" w:lineRule="exact"/>
              <w:ind w:firstLineChars="200" w:firstLine="420"/>
              <w:rPr>
                <w:rFonts w:ascii="宋体"/>
                <w:szCs w:val="21"/>
              </w:rPr>
            </w:pPr>
          </w:p>
          <w:p w:rsidR="004859DB" w:rsidRPr="002A3D03" w:rsidRDefault="004859DB" w:rsidP="00105BC8">
            <w:pPr>
              <w:numPr>
                <w:ilvl w:val="0"/>
                <w:numId w:val="1"/>
              </w:numPr>
              <w:spacing w:line="400" w:lineRule="exact"/>
              <w:rPr>
                <w:rFonts w:ascii="宋体"/>
                <w:szCs w:val="21"/>
              </w:rPr>
            </w:pPr>
            <w:r w:rsidRPr="002A3D03">
              <w:rPr>
                <w:rFonts w:ascii="宋体" w:cs="Times New Roman" w:hint="eastAsia"/>
                <w:szCs w:val="21"/>
              </w:rPr>
              <w:t>弃权</w:t>
            </w:r>
          </w:p>
          <w:p w:rsidR="004859DB" w:rsidRDefault="004859DB" w:rsidP="00105BC8">
            <w:pPr>
              <w:spacing w:line="400" w:lineRule="exact"/>
              <w:rPr>
                <w:rFonts w:ascii="宋体"/>
                <w:szCs w:val="21"/>
              </w:rPr>
            </w:pPr>
          </w:p>
          <w:p w:rsidR="00937FC9" w:rsidRDefault="00937FC9" w:rsidP="00105BC8">
            <w:pPr>
              <w:spacing w:line="400" w:lineRule="exact"/>
              <w:rPr>
                <w:rFonts w:ascii="宋体"/>
                <w:szCs w:val="21"/>
              </w:rPr>
            </w:pPr>
          </w:p>
          <w:p w:rsidR="00937FC9" w:rsidRDefault="00937FC9" w:rsidP="00105BC8">
            <w:pPr>
              <w:spacing w:line="400" w:lineRule="exact"/>
              <w:rPr>
                <w:rFonts w:ascii="宋体"/>
                <w:szCs w:val="21"/>
              </w:rPr>
            </w:pPr>
          </w:p>
          <w:p w:rsidR="00937FC9" w:rsidRPr="002A3D03" w:rsidRDefault="00937FC9" w:rsidP="00105BC8">
            <w:pPr>
              <w:spacing w:line="400" w:lineRule="exact"/>
              <w:rPr>
                <w:rFonts w:ascii="宋体"/>
                <w:szCs w:val="21"/>
              </w:rPr>
            </w:pPr>
            <w:r>
              <w:rPr>
                <w:rFonts w:ascii="宋体" w:hint="eastAsia"/>
                <w:szCs w:val="21"/>
              </w:rPr>
              <w:t>建议或意见：</w:t>
            </w:r>
          </w:p>
        </w:tc>
      </w:tr>
      <w:tr w:rsidR="004859DB" w:rsidTr="00082CE5">
        <w:tblPrEx>
          <w:tblCellMar>
            <w:top w:w="0" w:type="dxa"/>
            <w:bottom w:w="0" w:type="dxa"/>
          </w:tblCellMar>
        </w:tblPrEx>
        <w:trPr>
          <w:cantSplit/>
          <w:trHeight w:val="924"/>
        </w:trPr>
        <w:tc>
          <w:tcPr>
            <w:tcW w:w="8460" w:type="dxa"/>
          </w:tcPr>
          <w:p w:rsidR="004859DB" w:rsidRDefault="004859DB" w:rsidP="00105BC8">
            <w:pPr>
              <w:spacing w:line="400" w:lineRule="exact"/>
              <w:rPr>
                <w:rFonts w:ascii="宋体"/>
                <w:sz w:val="24"/>
              </w:rPr>
            </w:pPr>
            <w:r>
              <w:rPr>
                <w:rFonts w:ascii="宋体" w:hint="eastAsia"/>
                <w:sz w:val="24"/>
              </w:rPr>
              <w:t>日期：</w:t>
            </w:r>
            <w:r>
              <w:rPr>
                <w:rFonts w:ascii="宋体"/>
                <w:sz w:val="24"/>
              </w:rPr>
              <w:t xml:space="preserve">                       </w:t>
            </w:r>
            <w:r>
              <w:rPr>
                <w:rFonts w:ascii="宋体" w:hint="eastAsia"/>
                <w:sz w:val="24"/>
              </w:rPr>
              <w:t>签字：</w:t>
            </w:r>
          </w:p>
          <w:p w:rsidR="004859DB" w:rsidRDefault="004859DB" w:rsidP="00105BC8">
            <w:pPr>
              <w:spacing w:line="400" w:lineRule="exact"/>
              <w:rPr>
                <w:rFonts w:ascii="宋体"/>
                <w:sz w:val="24"/>
              </w:rPr>
            </w:pPr>
          </w:p>
          <w:p w:rsidR="004859DB" w:rsidRDefault="004859DB" w:rsidP="00105BC8">
            <w:pPr>
              <w:spacing w:line="400" w:lineRule="exact"/>
              <w:rPr>
                <w:rFonts w:ascii="宋体"/>
                <w:sz w:val="24"/>
              </w:rPr>
            </w:pPr>
          </w:p>
        </w:tc>
      </w:tr>
    </w:tbl>
    <w:p w:rsidR="004859DB" w:rsidRDefault="004859DB" w:rsidP="00105BC8">
      <w:pPr>
        <w:spacing w:line="400" w:lineRule="exact"/>
        <w:rPr>
          <w:rFonts w:ascii="宋体"/>
        </w:rPr>
      </w:pPr>
      <w:r>
        <w:rPr>
          <w:rFonts w:ascii="宋体" w:hint="eastAsia"/>
        </w:rPr>
        <w:t>投票须知：</w:t>
      </w:r>
      <w:r>
        <w:rPr>
          <w:rFonts w:ascii="宋体"/>
        </w:rPr>
        <w:t xml:space="preserve">1. </w:t>
      </w:r>
      <w:r>
        <w:rPr>
          <w:rFonts w:ascii="宋体" w:hint="eastAsia"/>
        </w:rPr>
        <w:t>请在审查意见前的“□”内填“√”，只能选择一项，否则投票无效。</w:t>
      </w:r>
    </w:p>
    <w:p w:rsidR="004859DB" w:rsidRDefault="004859DB" w:rsidP="00105BC8">
      <w:pPr>
        <w:spacing w:line="400" w:lineRule="exact"/>
      </w:pPr>
      <w:r>
        <w:rPr>
          <w:rFonts w:ascii="宋体"/>
        </w:rPr>
        <w:t xml:space="preserve">          2. </w:t>
      </w:r>
      <w:r>
        <w:rPr>
          <w:rFonts w:ascii="宋体" w:hint="eastAsia"/>
        </w:rPr>
        <w:t>若填第一个“□”，请不要在其后添加“附意见”字样。</w:t>
      </w:r>
    </w:p>
    <w:p w:rsidR="002A3D03" w:rsidRDefault="002A3D03" w:rsidP="00105BC8">
      <w:pPr>
        <w:ind w:firstLineChars="43" w:firstLine="120"/>
        <w:rPr>
          <w:rFonts w:ascii="汉仪仿宋简" w:eastAsia="汉仪仿宋简"/>
          <w:sz w:val="28"/>
        </w:rPr>
      </w:pPr>
    </w:p>
    <w:p w:rsidR="002A3D03" w:rsidRDefault="002A3D03" w:rsidP="00105BC8">
      <w:pPr>
        <w:ind w:firstLineChars="43" w:firstLine="120"/>
        <w:rPr>
          <w:rFonts w:ascii="汉仪仿宋简" w:eastAsia="汉仪仿宋简"/>
          <w:sz w:val="28"/>
        </w:rPr>
      </w:pPr>
    </w:p>
    <w:p w:rsidR="002A3D03" w:rsidRDefault="002A3D03" w:rsidP="00105BC8">
      <w:pPr>
        <w:ind w:firstLineChars="43" w:firstLine="120"/>
        <w:rPr>
          <w:rFonts w:ascii="汉仪仿宋简" w:eastAsia="汉仪仿宋简"/>
          <w:sz w:val="28"/>
        </w:rPr>
      </w:pPr>
    </w:p>
    <w:p w:rsidR="002A3D03" w:rsidRDefault="002A3D03" w:rsidP="00105BC8">
      <w:pPr>
        <w:ind w:firstLineChars="43" w:firstLine="120"/>
        <w:rPr>
          <w:rFonts w:ascii="汉仪仿宋简" w:eastAsia="汉仪仿宋简"/>
          <w:sz w:val="28"/>
        </w:rPr>
      </w:pPr>
    </w:p>
    <w:p w:rsidR="002A3D03" w:rsidRDefault="002A3D03" w:rsidP="00105BC8">
      <w:pPr>
        <w:ind w:firstLineChars="43" w:firstLine="120"/>
        <w:rPr>
          <w:rFonts w:ascii="汉仪仿宋简" w:eastAsia="汉仪仿宋简"/>
          <w:sz w:val="28"/>
        </w:rPr>
      </w:pPr>
    </w:p>
    <w:p w:rsidR="004859DB" w:rsidRPr="002A3D03" w:rsidRDefault="004859DB" w:rsidP="00105BC8">
      <w:pPr>
        <w:ind w:firstLineChars="43" w:firstLine="138"/>
        <w:rPr>
          <w:rFonts w:ascii="汉仪仿宋简" w:eastAsia="汉仪仿宋简"/>
          <w:sz w:val="32"/>
          <w:szCs w:val="32"/>
        </w:rPr>
      </w:pPr>
      <w:r w:rsidRPr="002A3D03">
        <w:rPr>
          <w:rFonts w:ascii="汉仪仿宋简" w:eastAsia="汉仪仿宋简" w:hint="eastAsia"/>
          <w:sz w:val="32"/>
          <w:szCs w:val="32"/>
        </w:rPr>
        <w:t>附件五</w:t>
      </w:r>
    </w:p>
    <w:p w:rsidR="00D13FB0" w:rsidRPr="002A3D03" w:rsidRDefault="00D13FB0" w:rsidP="00105BC8">
      <w:pPr>
        <w:spacing w:beforeLines="50" w:afterLines="50" w:line="400" w:lineRule="exact"/>
        <w:jc w:val="center"/>
        <w:rPr>
          <w:rFonts w:ascii="汉仪中黑简" w:eastAsia="汉仪中黑简"/>
          <w:sz w:val="32"/>
          <w:szCs w:val="32"/>
        </w:rPr>
      </w:pPr>
      <w:r w:rsidRPr="002A3D03">
        <w:rPr>
          <w:rFonts w:ascii="汉仪中黑简" w:eastAsia="汉仪中黑简" w:hint="eastAsia"/>
          <w:sz w:val="32"/>
          <w:szCs w:val="32"/>
        </w:rPr>
        <w:t>广东省特种设备行业协会</w:t>
      </w:r>
    </w:p>
    <w:p w:rsidR="00D13FB0" w:rsidRPr="002A3D03" w:rsidRDefault="00D13FB0" w:rsidP="00105BC8">
      <w:pPr>
        <w:spacing w:beforeLines="50" w:afterLines="50" w:line="400" w:lineRule="exact"/>
        <w:jc w:val="center"/>
        <w:rPr>
          <w:rFonts w:ascii="汉仪中黑简" w:eastAsia="汉仪中黑简"/>
          <w:sz w:val="32"/>
          <w:szCs w:val="32"/>
        </w:rPr>
      </w:pPr>
      <w:r w:rsidRPr="002A3D03">
        <w:rPr>
          <w:rFonts w:ascii="汉仪中黑简" w:eastAsia="汉仪中黑简" w:hint="eastAsia"/>
          <w:sz w:val="32"/>
          <w:szCs w:val="32"/>
        </w:rPr>
        <w:t>标准送审稿函审结论表</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2410"/>
        <w:gridCol w:w="209"/>
        <w:gridCol w:w="4500"/>
      </w:tblGrid>
      <w:tr w:rsidR="00D13FB0" w:rsidRPr="002A3D03" w:rsidTr="00082CE5">
        <w:trPr>
          <w:trHeight w:val="700"/>
          <w:jc w:val="center"/>
        </w:trPr>
        <w:tc>
          <w:tcPr>
            <w:tcW w:w="1701" w:type="dxa"/>
            <w:tcBorders>
              <w:top w:val="single" w:sz="4" w:space="0" w:color="auto"/>
              <w:bottom w:val="single" w:sz="4" w:space="0" w:color="auto"/>
              <w:right w:val="single" w:sz="4" w:space="0" w:color="auto"/>
            </w:tcBorders>
            <w:vAlign w:val="center"/>
          </w:tcPr>
          <w:p w:rsidR="00D13FB0" w:rsidRPr="002A3D03" w:rsidRDefault="00D13FB0" w:rsidP="00105BC8">
            <w:pPr>
              <w:jc w:val="center"/>
              <w:rPr>
                <w:rFonts w:ascii="汉仪仿宋简" w:eastAsia="汉仪仿宋简"/>
                <w:szCs w:val="21"/>
              </w:rPr>
            </w:pPr>
            <w:r w:rsidRPr="002A3D03">
              <w:rPr>
                <w:rFonts w:ascii="汉仪仿宋简" w:eastAsia="汉仪仿宋简" w:hint="eastAsia"/>
                <w:szCs w:val="21"/>
              </w:rPr>
              <w:t>标准名称</w:t>
            </w:r>
          </w:p>
        </w:tc>
        <w:tc>
          <w:tcPr>
            <w:tcW w:w="7119" w:type="dxa"/>
            <w:gridSpan w:val="3"/>
            <w:tcBorders>
              <w:top w:val="single" w:sz="4" w:space="0" w:color="auto"/>
              <w:left w:val="single" w:sz="4" w:space="0" w:color="auto"/>
              <w:bottom w:val="single" w:sz="4" w:space="0" w:color="auto"/>
            </w:tcBorders>
            <w:vAlign w:val="center"/>
          </w:tcPr>
          <w:p w:rsidR="00D13FB0" w:rsidRPr="002A3D03" w:rsidRDefault="00D13FB0" w:rsidP="00105BC8">
            <w:pPr>
              <w:jc w:val="center"/>
              <w:rPr>
                <w:rFonts w:ascii="汉仪仿宋简" w:eastAsia="汉仪仿宋简"/>
                <w:szCs w:val="21"/>
              </w:rPr>
            </w:pPr>
          </w:p>
        </w:tc>
      </w:tr>
      <w:tr w:rsidR="00D13FB0" w:rsidRPr="002A3D03" w:rsidTr="00082CE5">
        <w:trPr>
          <w:cantSplit/>
          <w:trHeight w:val="411"/>
          <w:jc w:val="center"/>
        </w:trPr>
        <w:tc>
          <w:tcPr>
            <w:tcW w:w="1701" w:type="dxa"/>
            <w:vMerge w:val="restart"/>
            <w:tcBorders>
              <w:top w:val="single" w:sz="4" w:space="0" w:color="auto"/>
              <w:bottom w:val="single" w:sz="4" w:space="0" w:color="auto"/>
              <w:right w:val="single" w:sz="4" w:space="0" w:color="auto"/>
            </w:tcBorders>
            <w:vAlign w:val="center"/>
          </w:tcPr>
          <w:p w:rsidR="00D13FB0" w:rsidRPr="002A3D03" w:rsidRDefault="00D13FB0" w:rsidP="00105BC8">
            <w:pPr>
              <w:jc w:val="center"/>
              <w:rPr>
                <w:rFonts w:ascii="汉仪仿宋简" w:eastAsia="汉仪仿宋简"/>
                <w:szCs w:val="21"/>
              </w:rPr>
            </w:pPr>
            <w:r w:rsidRPr="002A3D03">
              <w:rPr>
                <w:rFonts w:ascii="汉仪仿宋简" w:eastAsia="汉仪仿宋简" w:hint="eastAsia"/>
                <w:szCs w:val="21"/>
              </w:rPr>
              <w:t>函审时间</w:t>
            </w:r>
          </w:p>
        </w:tc>
        <w:tc>
          <w:tcPr>
            <w:tcW w:w="2410" w:type="dxa"/>
            <w:tcBorders>
              <w:top w:val="single" w:sz="4" w:space="0" w:color="auto"/>
              <w:left w:val="single" w:sz="4" w:space="0" w:color="auto"/>
              <w:bottom w:val="single" w:sz="4" w:space="0" w:color="auto"/>
              <w:right w:val="single" w:sz="4" w:space="0" w:color="auto"/>
            </w:tcBorders>
            <w:vAlign w:val="center"/>
          </w:tcPr>
          <w:p w:rsidR="00D13FB0" w:rsidRPr="002A3D03" w:rsidRDefault="00D13FB0" w:rsidP="00105BC8">
            <w:pPr>
              <w:jc w:val="center"/>
              <w:rPr>
                <w:rFonts w:ascii="汉仪仿宋简" w:eastAsia="汉仪仿宋简"/>
                <w:szCs w:val="21"/>
              </w:rPr>
            </w:pPr>
            <w:r w:rsidRPr="002A3D03">
              <w:rPr>
                <w:rFonts w:ascii="汉仪仿宋简" w:eastAsia="汉仪仿宋简" w:hint="eastAsia"/>
                <w:szCs w:val="21"/>
              </w:rPr>
              <w:t>发出日期</w:t>
            </w:r>
          </w:p>
        </w:tc>
        <w:tc>
          <w:tcPr>
            <w:tcW w:w="4709" w:type="dxa"/>
            <w:gridSpan w:val="2"/>
            <w:tcBorders>
              <w:top w:val="single" w:sz="4" w:space="0" w:color="auto"/>
              <w:left w:val="single" w:sz="4" w:space="0" w:color="auto"/>
              <w:bottom w:val="single" w:sz="4" w:space="0" w:color="auto"/>
            </w:tcBorders>
            <w:vAlign w:val="center"/>
          </w:tcPr>
          <w:p w:rsidR="00D13FB0" w:rsidRPr="002A3D03" w:rsidRDefault="00D13FB0" w:rsidP="00105BC8">
            <w:pPr>
              <w:jc w:val="center"/>
              <w:rPr>
                <w:rFonts w:ascii="汉仪仿宋简" w:eastAsia="汉仪仿宋简"/>
                <w:szCs w:val="21"/>
              </w:rPr>
            </w:pPr>
            <w:r w:rsidRPr="002A3D03">
              <w:rPr>
                <w:rFonts w:ascii="汉仪仿宋简" w:eastAsia="汉仪仿宋简"/>
                <w:szCs w:val="21"/>
              </w:rPr>
              <w:t xml:space="preserve">20    </w:t>
            </w:r>
            <w:r w:rsidRPr="002A3D03">
              <w:rPr>
                <w:rFonts w:ascii="汉仪仿宋简" w:eastAsia="汉仪仿宋简" w:hint="eastAsia"/>
                <w:szCs w:val="21"/>
              </w:rPr>
              <w:t>年</w:t>
            </w:r>
            <w:r w:rsidRPr="002A3D03">
              <w:rPr>
                <w:rFonts w:ascii="汉仪仿宋简" w:eastAsia="汉仪仿宋简"/>
                <w:szCs w:val="21"/>
              </w:rPr>
              <w:t xml:space="preserve">    </w:t>
            </w:r>
            <w:r w:rsidRPr="002A3D03">
              <w:rPr>
                <w:rFonts w:ascii="汉仪仿宋简" w:eastAsia="汉仪仿宋简" w:hint="eastAsia"/>
                <w:szCs w:val="21"/>
              </w:rPr>
              <w:t>月</w:t>
            </w:r>
            <w:r w:rsidRPr="002A3D03">
              <w:rPr>
                <w:rFonts w:ascii="汉仪仿宋简" w:eastAsia="汉仪仿宋简"/>
                <w:szCs w:val="21"/>
              </w:rPr>
              <w:t xml:space="preserve">    </w:t>
            </w:r>
            <w:r w:rsidRPr="002A3D03">
              <w:rPr>
                <w:rFonts w:ascii="汉仪仿宋简" w:eastAsia="汉仪仿宋简" w:hint="eastAsia"/>
                <w:szCs w:val="21"/>
              </w:rPr>
              <w:t>日</w:t>
            </w:r>
          </w:p>
        </w:tc>
      </w:tr>
      <w:tr w:rsidR="00D13FB0" w:rsidRPr="002A3D03" w:rsidTr="00082CE5">
        <w:trPr>
          <w:cantSplit/>
          <w:trHeight w:val="412"/>
          <w:jc w:val="center"/>
        </w:trPr>
        <w:tc>
          <w:tcPr>
            <w:tcW w:w="1701" w:type="dxa"/>
            <w:vMerge/>
            <w:tcBorders>
              <w:top w:val="single" w:sz="4" w:space="0" w:color="auto"/>
              <w:bottom w:val="single" w:sz="4" w:space="0" w:color="auto"/>
              <w:right w:val="single" w:sz="4" w:space="0" w:color="auto"/>
            </w:tcBorders>
            <w:vAlign w:val="center"/>
          </w:tcPr>
          <w:p w:rsidR="00D13FB0" w:rsidRPr="002A3D03" w:rsidRDefault="00D13FB0" w:rsidP="00105BC8">
            <w:pPr>
              <w:jc w:val="center"/>
              <w:rPr>
                <w:rFonts w:ascii="汉仪仿宋简" w:eastAsia="汉仪仿宋简"/>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D13FB0" w:rsidRPr="002A3D03" w:rsidRDefault="00D13FB0" w:rsidP="00105BC8">
            <w:pPr>
              <w:jc w:val="center"/>
              <w:rPr>
                <w:rFonts w:ascii="汉仪仿宋简" w:eastAsia="汉仪仿宋简"/>
                <w:szCs w:val="21"/>
              </w:rPr>
            </w:pPr>
            <w:r w:rsidRPr="002A3D03">
              <w:rPr>
                <w:rFonts w:ascii="汉仪仿宋简" w:eastAsia="汉仪仿宋简" w:hint="eastAsia"/>
                <w:szCs w:val="21"/>
              </w:rPr>
              <w:t>投票截止日期</w:t>
            </w:r>
          </w:p>
        </w:tc>
        <w:tc>
          <w:tcPr>
            <w:tcW w:w="4709" w:type="dxa"/>
            <w:gridSpan w:val="2"/>
            <w:tcBorders>
              <w:top w:val="single" w:sz="4" w:space="0" w:color="auto"/>
              <w:left w:val="single" w:sz="4" w:space="0" w:color="auto"/>
              <w:bottom w:val="single" w:sz="4" w:space="0" w:color="auto"/>
            </w:tcBorders>
            <w:vAlign w:val="center"/>
          </w:tcPr>
          <w:p w:rsidR="00D13FB0" w:rsidRPr="002A3D03" w:rsidRDefault="00D13FB0" w:rsidP="00105BC8">
            <w:pPr>
              <w:jc w:val="center"/>
              <w:rPr>
                <w:rFonts w:ascii="汉仪仿宋简" w:eastAsia="汉仪仿宋简"/>
                <w:szCs w:val="21"/>
              </w:rPr>
            </w:pPr>
            <w:r w:rsidRPr="002A3D03">
              <w:rPr>
                <w:rFonts w:ascii="汉仪仿宋简" w:eastAsia="汉仪仿宋简"/>
                <w:szCs w:val="21"/>
              </w:rPr>
              <w:t xml:space="preserve">20    </w:t>
            </w:r>
            <w:r w:rsidRPr="002A3D03">
              <w:rPr>
                <w:rFonts w:ascii="汉仪仿宋简" w:eastAsia="汉仪仿宋简" w:hint="eastAsia"/>
                <w:szCs w:val="21"/>
              </w:rPr>
              <w:t>年</w:t>
            </w:r>
            <w:r w:rsidRPr="002A3D03">
              <w:rPr>
                <w:rFonts w:ascii="汉仪仿宋简" w:eastAsia="汉仪仿宋简"/>
                <w:szCs w:val="21"/>
              </w:rPr>
              <w:t xml:space="preserve">    </w:t>
            </w:r>
            <w:r w:rsidRPr="002A3D03">
              <w:rPr>
                <w:rFonts w:ascii="汉仪仿宋简" w:eastAsia="汉仪仿宋简" w:hint="eastAsia"/>
                <w:szCs w:val="21"/>
              </w:rPr>
              <w:t>月</w:t>
            </w:r>
            <w:r w:rsidRPr="002A3D03">
              <w:rPr>
                <w:rFonts w:ascii="汉仪仿宋简" w:eastAsia="汉仪仿宋简"/>
                <w:szCs w:val="21"/>
              </w:rPr>
              <w:t xml:space="preserve">    </w:t>
            </w:r>
            <w:r w:rsidRPr="002A3D03">
              <w:rPr>
                <w:rFonts w:ascii="汉仪仿宋简" w:eastAsia="汉仪仿宋简" w:hint="eastAsia"/>
                <w:szCs w:val="21"/>
              </w:rPr>
              <w:t>日</w:t>
            </w:r>
          </w:p>
        </w:tc>
      </w:tr>
      <w:tr w:rsidR="00D13FB0" w:rsidRPr="002A3D03" w:rsidTr="00082CE5">
        <w:trPr>
          <w:trHeight w:val="3915"/>
          <w:jc w:val="center"/>
        </w:trPr>
        <w:tc>
          <w:tcPr>
            <w:tcW w:w="8820" w:type="dxa"/>
            <w:gridSpan w:val="4"/>
            <w:tcBorders>
              <w:top w:val="single" w:sz="4" w:space="0" w:color="auto"/>
              <w:bottom w:val="single" w:sz="4" w:space="0" w:color="auto"/>
            </w:tcBorders>
          </w:tcPr>
          <w:p w:rsidR="00D13FB0" w:rsidRPr="002A3D03" w:rsidRDefault="00D13FB0" w:rsidP="00105BC8">
            <w:pPr>
              <w:spacing w:line="480" w:lineRule="exact"/>
              <w:rPr>
                <w:rFonts w:ascii="汉仪仿宋简" w:eastAsia="汉仪仿宋简"/>
                <w:szCs w:val="21"/>
              </w:rPr>
            </w:pPr>
          </w:p>
          <w:p w:rsidR="00D13FB0" w:rsidRPr="002A3D03" w:rsidRDefault="00D13FB0" w:rsidP="00105BC8">
            <w:pPr>
              <w:spacing w:line="480" w:lineRule="exact"/>
              <w:rPr>
                <w:rFonts w:ascii="汉仪仿宋简" w:eastAsia="汉仪仿宋简"/>
                <w:szCs w:val="21"/>
              </w:rPr>
            </w:pPr>
            <w:r w:rsidRPr="002A3D03">
              <w:rPr>
                <w:rFonts w:ascii="汉仪仿宋简" w:eastAsia="汉仪仿宋简"/>
                <w:szCs w:val="21"/>
              </w:rPr>
              <w:t xml:space="preserve">  </w:t>
            </w:r>
            <w:r w:rsidRPr="002A3D03">
              <w:rPr>
                <w:rFonts w:ascii="汉仪仿宋简" w:eastAsia="汉仪仿宋简" w:hint="eastAsia"/>
                <w:szCs w:val="21"/>
              </w:rPr>
              <w:t>回函情况：</w:t>
            </w:r>
          </w:p>
          <w:p w:rsidR="00D13FB0" w:rsidRPr="002A3D03" w:rsidRDefault="00D13FB0" w:rsidP="00105BC8">
            <w:pPr>
              <w:spacing w:line="480" w:lineRule="exact"/>
              <w:rPr>
                <w:rFonts w:ascii="汉仪仿宋简" w:eastAsia="汉仪仿宋简"/>
                <w:szCs w:val="21"/>
              </w:rPr>
            </w:pPr>
            <w:r w:rsidRPr="002A3D03">
              <w:rPr>
                <w:rFonts w:ascii="汉仪仿宋简" w:eastAsia="汉仪仿宋简"/>
                <w:szCs w:val="21"/>
              </w:rPr>
              <w:t xml:space="preserve">  </w:t>
            </w:r>
            <w:r w:rsidRPr="002A3D03">
              <w:rPr>
                <w:rFonts w:ascii="汉仪仿宋简" w:eastAsia="汉仪仿宋简" w:hint="eastAsia"/>
                <w:szCs w:val="21"/>
              </w:rPr>
              <w:t>函审单总数：</w:t>
            </w:r>
            <w:r w:rsidRPr="002A3D03">
              <w:rPr>
                <w:rFonts w:ascii="汉仪仿宋简" w:eastAsia="汉仪仿宋简"/>
                <w:szCs w:val="21"/>
              </w:rPr>
              <w:t xml:space="preserve">     </w:t>
            </w:r>
            <w:r w:rsidRPr="002A3D03">
              <w:rPr>
                <w:rFonts w:ascii="汉仪仿宋简" w:eastAsia="汉仪仿宋简" w:hint="eastAsia"/>
                <w:szCs w:val="21"/>
              </w:rPr>
              <w:t>共</w:t>
            </w:r>
            <w:r w:rsidRPr="002A3D03">
              <w:rPr>
                <w:rFonts w:ascii="汉仪仿宋简" w:eastAsia="汉仪仿宋简"/>
                <w:szCs w:val="21"/>
              </w:rPr>
              <w:t xml:space="preserve">                        </w:t>
            </w:r>
            <w:r w:rsidRPr="002A3D03">
              <w:rPr>
                <w:rFonts w:ascii="汉仪仿宋简" w:eastAsia="汉仪仿宋简" w:hint="eastAsia"/>
                <w:szCs w:val="21"/>
              </w:rPr>
              <w:t>份</w:t>
            </w:r>
          </w:p>
          <w:p w:rsidR="00D13FB0" w:rsidRPr="002A3D03" w:rsidRDefault="00D13FB0" w:rsidP="00105BC8">
            <w:pPr>
              <w:spacing w:line="480" w:lineRule="exact"/>
              <w:rPr>
                <w:rFonts w:ascii="汉仪仿宋简" w:eastAsia="汉仪仿宋简"/>
                <w:szCs w:val="21"/>
              </w:rPr>
            </w:pPr>
            <w:r w:rsidRPr="002A3D03">
              <w:rPr>
                <w:rFonts w:ascii="汉仪仿宋简" w:eastAsia="汉仪仿宋简"/>
                <w:szCs w:val="21"/>
              </w:rPr>
              <w:t xml:space="preserve">  </w:t>
            </w:r>
            <w:r>
              <w:rPr>
                <w:rFonts w:ascii="汉仪仿宋简" w:eastAsia="汉仪仿宋简" w:hint="eastAsia"/>
                <w:szCs w:val="21"/>
              </w:rPr>
              <w:t>同意</w:t>
            </w:r>
            <w:r w:rsidRPr="002A3D03">
              <w:rPr>
                <w:rFonts w:ascii="汉仪仿宋简" w:eastAsia="汉仪仿宋简" w:hint="eastAsia"/>
                <w:szCs w:val="21"/>
              </w:rPr>
              <w:t>：</w:t>
            </w:r>
            <w:r w:rsidRPr="002A3D03">
              <w:rPr>
                <w:rFonts w:ascii="汉仪仿宋简" w:eastAsia="汉仪仿宋简"/>
                <w:szCs w:val="21"/>
              </w:rPr>
              <w:t xml:space="preserve">           </w:t>
            </w:r>
            <w:r w:rsidRPr="002A3D03">
              <w:rPr>
                <w:rFonts w:ascii="汉仪仿宋简" w:eastAsia="汉仪仿宋简" w:hint="eastAsia"/>
                <w:szCs w:val="21"/>
              </w:rPr>
              <w:t>共</w:t>
            </w:r>
            <w:r w:rsidRPr="002A3D03">
              <w:rPr>
                <w:rFonts w:ascii="汉仪仿宋简" w:eastAsia="汉仪仿宋简"/>
                <w:szCs w:val="21"/>
              </w:rPr>
              <w:t xml:space="preserve">                        </w:t>
            </w:r>
            <w:r w:rsidRPr="002A3D03">
              <w:rPr>
                <w:rFonts w:ascii="汉仪仿宋简" w:eastAsia="汉仪仿宋简" w:hint="eastAsia"/>
                <w:szCs w:val="21"/>
              </w:rPr>
              <w:t>份</w:t>
            </w:r>
          </w:p>
          <w:p w:rsidR="00D13FB0" w:rsidRPr="002A3D03" w:rsidRDefault="00D13FB0" w:rsidP="00105BC8">
            <w:pPr>
              <w:spacing w:line="480" w:lineRule="exact"/>
              <w:rPr>
                <w:rFonts w:ascii="汉仪仿宋简" w:eastAsia="汉仪仿宋简"/>
                <w:szCs w:val="21"/>
              </w:rPr>
            </w:pPr>
            <w:r w:rsidRPr="002A3D03">
              <w:rPr>
                <w:rFonts w:ascii="汉仪仿宋简" w:eastAsia="汉仪仿宋简"/>
                <w:szCs w:val="21"/>
              </w:rPr>
              <w:t xml:space="preserve">  </w:t>
            </w:r>
            <w:r w:rsidRPr="002A3D03">
              <w:rPr>
                <w:rFonts w:ascii="汉仪仿宋简" w:eastAsia="汉仪仿宋简" w:hint="eastAsia"/>
                <w:szCs w:val="21"/>
              </w:rPr>
              <w:t>不</w:t>
            </w:r>
            <w:r>
              <w:rPr>
                <w:rFonts w:ascii="汉仪仿宋简" w:eastAsia="汉仪仿宋简" w:hint="eastAsia"/>
                <w:szCs w:val="21"/>
              </w:rPr>
              <w:t>同意</w:t>
            </w:r>
            <w:r w:rsidRPr="002A3D03">
              <w:rPr>
                <w:rFonts w:ascii="汉仪仿宋简" w:eastAsia="汉仪仿宋简" w:hint="eastAsia"/>
                <w:szCs w:val="21"/>
              </w:rPr>
              <w:t>：</w:t>
            </w:r>
            <w:r w:rsidRPr="002A3D03">
              <w:rPr>
                <w:rFonts w:ascii="汉仪仿宋简" w:eastAsia="汉仪仿宋简"/>
                <w:szCs w:val="21"/>
              </w:rPr>
              <w:t xml:space="preserve">         </w:t>
            </w:r>
            <w:r w:rsidRPr="002A3D03">
              <w:rPr>
                <w:rFonts w:ascii="汉仪仿宋简" w:eastAsia="汉仪仿宋简" w:hint="eastAsia"/>
                <w:szCs w:val="21"/>
              </w:rPr>
              <w:t>共</w:t>
            </w:r>
            <w:r w:rsidRPr="002A3D03">
              <w:rPr>
                <w:rFonts w:ascii="汉仪仿宋简" w:eastAsia="汉仪仿宋简"/>
                <w:szCs w:val="21"/>
              </w:rPr>
              <w:t xml:space="preserve">                        </w:t>
            </w:r>
            <w:r w:rsidRPr="002A3D03">
              <w:rPr>
                <w:rFonts w:ascii="汉仪仿宋简" w:eastAsia="汉仪仿宋简" w:hint="eastAsia"/>
                <w:szCs w:val="21"/>
              </w:rPr>
              <w:t>份</w:t>
            </w:r>
          </w:p>
          <w:p w:rsidR="00D13FB0" w:rsidRPr="002A3D03" w:rsidRDefault="00D13FB0" w:rsidP="00105BC8">
            <w:pPr>
              <w:spacing w:line="480" w:lineRule="exact"/>
              <w:rPr>
                <w:rFonts w:ascii="汉仪仿宋简" w:eastAsia="汉仪仿宋简"/>
                <w:szCs w:val="21"/>
              </w:rPr>
            </w:pPr>
            <w:r w:rsidRPr="002A3D03">
              <w:rPr>
                <w:rFonts w:ascii="汉仪仿宋简" w:eastAsia="汉仪仿宋简"/>
                <w:szCs w:val="21"/>
              </w:rPr>
              <w:t xml:space="preserve">  </w:t>
            </w:r>
            <w:r w:rsidRPr="002A3D03">
              <w:rPr>
                <w:rFonts w:ascii="汉仪仿宋简" w:eastAsia="汉仪仿宋简" w:hint="eastAsia"/>
                <w:szCs w:val="21"/>
              </w:rPr>
              <w:t>弃权：</w:t>
            </w:r>
            <w:r w:rsidRPr="002A3D03">
              <w:rPr>
                <w:rFonts w:ascii="汉仪仿宋简" w:eastAsia="汉仪仿宋简"/>
                <w:szCs w:val="21"/>
              </w:rPr>
              <w:t xml:space="preserve">           </w:t>
            </w:r>
            <w:r w:rsidRPr="002A3D03">
              <w:rPr>
                <w:rFonts w:ascii="汉仪仿宋简" w:eastAsia="汉仪仿宋简" w:hint="eastAsia"/>
                <w:szCs w:val="21"/>
              </w:rPr>
              <w:t>共</w:t>
            </w:r>
            <w:r w:rsidRPr="002A3D03">
              <w:rPr>
                <w:rFonts w:ascii="汉仪仿宋简" w:eastAsia="汉仪仿宋简"/>
                <w:szCs w:val="21"/>
              </w:rPr>
              <w:t xml:space="preserve">                        </w:t>
            </w:r>
            <w:r w:rsidRPr="002A3D03">
              <w:rPr>
                <w:rFonts w:ascii="汉仪仿宋简" w:eastAsia="汉仪仿宋简" w:hint="eastAsia"/>
                <w:szCs w:val="21"/>
              </w:rPr>
              <w:t>份</w:t>
            </w:r>
            <w:r w:rsidRPr="002A3D03">
              <w:rPr>
                <w:rFonts w:ascii="汉仪仿宋简" w:eastAsia="汉仪仿宋简"/>
                <w:szCs w:val="21"/>
              </w:rPr>
              <w:t xml:space="preserve">     </w:t>
            </w:r>
          </w:p>
          <w:p w:rsidR="00D13FB0" w:rsidRPr="002A3D03" w:rsidRDefault="00D13FB0" w:rsidP="00105BC8">
            <w:pPr>
              <w:spacing w:line="480" w:lineRule="exact"/>
              <w:rPr>
                <w:rFonts w:ascii="汉仪仿宋简" w:eastAsia="汉仪仿宋简"/>
                <w:szCs w:val="21"/>
              </w:rPr>
            </w:pPr>
            <w:r w:rsidRPr="002A3D03">
              <w:rPr>
                <w:rFonts w:ascii="汉仪仿宋简" w:eastAsia="汉仪仿宋简"/>
                <w:szCs w:val="21"/>
              </w:rPr>
              <w:t xml:space="preserve">  </w:t>
            </w:r>
            <w:r w:rsidRPr="002A3D03">
              <w:rPr>
                <w:rFonts w:ascii="汉仪仿宋简" w:eastAsia="汉仪仿宋简" w:hint="eastAsia"/>
                <w:szCs w:val="21"/>
              </w:rPr>
              <w:t>未回函：</w:t>
            </w:r>
            <w:r w:rsidRPr="002A3D03">
              <w:rPr>
                <w:rFonts w:ascii="汉仪仿宋简" w:eastAsia="汉仪仿宋简"/>
                <w:szCs w:val="21"/>
              </w:rPr>
              <w:t xml:space="preserve">         </w:t>
            </w:r>
            <w:r w:rsidRPr="002A3D03">
              <w:rPr>
                <w:rFonts w:ascii="汉仪仿宋简" w:eastAsia="汉仪仿宋简" w:hint="eastAsia"/>
                <w:szCs w:val="21"/>
              </w:rPr>
              <w:t>共</w:t>
            </w:r>
            <w:r w:rsidRPr="002A3D03">
              <w:rPr>
                <w:rFonts w:ascii="汉仪仿宋简" w:eastAsia="汉仪仿宋简"/>
                <w:szCs w:val="21"/>
              </w:rPr>
              <w:t xml:space="preserve">                        </w:t>
            </w:r>
            <w:r w:rsidRPr="002A3D03">
              <w:rPr>
                <w:rFonts w:ascii="汉仪仿宋简" w:eastAsia="汉仪仿宋简" w:hint="eastAsia"/>
                <w:szCs w:val="21"/>
              </w:rPr>
              <w:t>份</w:t>
            </w:r>
          </w:p>
          <w:p w:rsidR="00D13FB0" w:rsidRPr="002A3D03" w:rsidRDefault="00D13FB0" w:rsidP="00105BC8">
            <w:pPr>
              <w:pStyle w:val="1"/>
              <w:rPr>
                <w:sz w:val="21"/>
                <w:szCs w:val="21"/>
              </w:rPr>
            </w:pPr>
          </w:p>
        </w:tc>
      </w:tr>
      <w:tr w:rsidR="00D13FB0" w:rsidRPr="002A3D03" w:rsidTr="00082CE5">
        <w:trPr>
          <w:trHeight w:val="3059"/>
          <w:jc w:val="center"/>
        </w:trPr>
        <w:tc>
          <w:tcPr>
            <w:tcW w:w="8820" w:type="dxa"/>
            <w:gridSpan w:val="4"/>
            <w:tcBorders>
              <w:top w:val="single" w:sz="4" w:space="0" w:color="auto"/>
              <w:bottom w:val="single" w:sz="4" w:space="0" w:color="auto"/>
            </w:tcBorders>
          </w:tcPr>
          <w:p w:rsidR="00D13FB0" w:rsidRPr="002A3D03" w:rsidRDefault="00D13FB0" w:rsidP="00105BC8">
            <w:pPr>
              <w:rPr>
                <w:rFonts w:ascii="汉仪仿宋简" w:eastAsia="汉仪仿宋简"/>
                <w:szCs w:val="21"/>
              </w:rPr>
            </w:pPr>
            <w:r w:rsidRPr="002A3D03">
              <w:rPr>
                <w:rFonts w:ascii="汉仪仿宋简" w:eastAsia="汉仪仿宋简"/>
                <w:szCs w:val="21"/>
              </w:rPr>
              <w:t xml:space="preserve">  </w:t>
            </w:r>
            <w:r w:rsidRPr="002A3D03">
              <w:rPr>
                <w:rFonts w:ascii="汉仪仿宋简" w:eastAsia="汉仪仿宋简" w:hint="eastAsia"/>
                <w:szCs w:val="21"/>
              </w:rPr>
              <w:t>函审结论：</w:t>
            </w:r>
          </w:p>
          <w:p w:rsidR="00D13FB0" w:rsidRPr="002A3D03" w:rsidRDefault="00D13FB0" w:rsidP="00105BC8">
            <w:pPr>
              <w:rPr>
                <w:rFonts w:ascii="汉仪仿宋简" w:eastAsia="汉仪仿宋简"/>
                <w:szCs w:val="21"/>
              </w:rPr>
            </w:pPr>
          </w:p>
          <w:p w:rsidR="00D13FB0" w:rsidRPr="002A3D03" w:rsidRDefault="00D13FB0" w:rsidP="00105BC8">
            <w:pPr>
              <w:rPr>
                <w:rFonts w:ascii="汉仪仿宋简" w:eastAsia="汉仪仿宋简"/>
                <w:szCs w:val="21"/>
              </w:rPr>
            </w:pPr>
          </w:p>
          <w:p w:rsidR="00D13FB0" w:rsidRPr="002A3D03" w:rsidRDefault="00D13FB0" w:rsidP="00105BC8">
            <w:pPr>
              <w:rPr>
                <w:rFonts w:ascii="汉仪仿宋简" w:eastAsia="汉仪仿宋简"/>
                <w:szCs w:val="21"/>
              </w:rPr>
            </w:pPr>
          </w:p>
          <w:p w:rsidR="00D13FB0" w:rsidRPr="002A3D03" w:rsidRDefault="00D13FB0" w:rsidP="00105BC8">
            <w:pPr>
              <w:rPr>
                <w:rFonts w:ascii="汉仪仿宋简" w:eastAsia="汉仪仿宋简"/>
                <w:szCs w:val="21"/>
              </w:rPr>
            </w:pPr>
          </w:p>
          <w:p w:rsidR="00D13FB0" w:rsidRPr="002A3D03" w:rsidRDefault="00D13FB0" w:rsidP="00105BC8">
            <w:pPr>
              <w:rPr>
                <w:rFonts w:ascii="汉仪仿宋简" w:eastAsia="汉仪仿宋简"/>
                <w:szCs w:val="21"/>
              </w:rPr>
            </w:pPr>
          </w:p>
        </w:tc>
      </w:tr>
      <w:tr w:rsidR="00D13FB0" w:rsidRPr="002A3D03" w:rsidTr="00082CE5">
        <w:trPr>
          <w:trHeight w:val="2220"/>
          <w:jc w:val="center"/>
        </w:trPr>
        <w:tc>
          <w:tcPr>
            <w:tcW w:w="4320" w:type="dxa"/>
            <w:gridSpan w:val="3"/>
            <w:tcBorders>
              <w:top w:val="single" w:sz="4" w:space="0" w:color="auto"/>
              <w:bottom w:val="single" w:sz="4" w:space="0" w:color="auto"/>
              <w:right w:val="single" w:sz="4" w:space="0" w:color="auto"/>
            </w:tcBorders>
          </w:tcPr>
          <w:p w:rsidR="00D13FB0" w:rsidRPr="002A3D03" w:rsidRDefault="00A11D81" w:rsidP="00105BC8">
            <w:pPr>
              <w:spacing w:line="360" w:lineRule="exact"/>
              <w:rPr>
                <w:rFonts w:ascii="汉仪仿宋简" w:eastAsia="汉仪仿宋简"/>
                <w:szCs w:val="21"/>
              </w:rPr>
            </w:pPr>
            <w:r>
              <w:rPr>
                <w:rFonts w:ascii="汉仪仿宋简" w:eastAsia="汉仪仿宋简" w:hint="eastAsia"/>
                <w:szCs w:val="21"/>
              </w:rPr>
              <w:t>起草</w:t>
            </w:r>
            <w:r w:rsidR="00D13FB0" w:rsidRPr="002A3D03">
              <w:rPr>
                <w:rFonts w:ascii="汉仪仿宋简" w:eastAsia="汉仪仿宋简" w:hint="eastAsia"/>
                <w:szCs w:val="21"/>
              </w:rPr>
              <w:t>工作组负责人：（签名）</w:t>
            </w:r>
          </w:p>
          <w:p w:rsidR="00D13FB0" w:rsidRPr="002A3D03" w:rsidRDefault="00D13FB0" w:rsidP="00105BC8">
            <w:pPr>
              <w:spacing w:line="360" w:lineRule="exact"/>
              <w:rPr>
                <w:rFonts w:ascii="汉仪仿宋简" w:eastAsia="汉仪仿宋简"/>
                <w:szCs w:val="21"/>
              </w:rPr>
            </w:pPr>
          </w:p>
          <w:p w:rsidR="00D13FB0" w:rsidRPr="002A3D03" w:rsidRDefault="00D13FB0" w:rsidP="00105BC8">
            <w:pPr>
              <w:spacing w:line="360" w:lineRule="exact"/>
              <w:rPr>
                <w:rFonts w:ascii="汉仪仿宋简" w:eastAsia="汉仪仿宋简"/>
                <w:szCs w:val="21"/>
              </w:rPr>
            </w:pPr>
          </w:p>
          <w:p w:rsidR="00D13FB0" w:rsidRPr="002A3D03" w:rsidRDefault="00D13FB0" w:rsidP="00105BC8">
            <w:pPr>
              <w:spacing w:line="360" w:lineRule="exact"/>
              <w:rPr>
                <w:rFonts w:ascii="汉仪仿宋简" w:eastAsia="汉仪仿宋简"/>
                <w:szCs w:val="21"/>
              </w:rPr>
            </w:pPr>
            <w:r w:rsidRPr="002A3D03">
              <w:rPr>
                <w:rFonts w:ascii="汉仪仿宋简" w:eastAsia="汉仪仿宋简"/>
                <w:szCs w:val="21"/>
              </w:rPr>
              <w:t xml:space="preserve">                             </w:t>
            </w:r>
          </w:p>
          <w:p w:rsidR="00D13FB0" w:rsidRPr="002A3D03" w:rsidRDefault="00D13FB0" w:rsidP="00105BC8">
            <w:pPr>
              <w:spacing w:line="360" w:lineRule="exact"/>
              <w:rPr>
                <w:rFonts w:ascii="汉仪仿宋简" w:eastAsia="汉仪仿宋简"/>
                <w:szCs w:val="21"/>
              </w:rPr>
            </w:pPr>
            <w:r w:rsidRPr="002A3D03">
              <w:rPr>
                <w:rFonts w:ascii="汉仪仿宋简" w:eastAsia="汉仪仿宋简"/>
                <w:szCs w:val="21"/>
              </w:rPr>
              <w:t xml:space="preserve">        20    </w:t>
            </w:r>
            <w:r w:rsidRPr="002A3D03">
              <w:rPr>
                <w:rFonts w:ascii="汉仪仿宋简" w:eastAsia="汉仪仿宋简" w:hint="eastAsia"/>
                <w:szCs w:val="21"/>
              </w:rPr>
              <w:t>年</w:t>
            </w:r>
            <w:r w:rsidRPr="002A3D03">
              <w:rPr>
                <w:rFonts w:ascii="汉仪仿宋简" w:eastAsia="汉仪仿宋简"/>
                <w:szCs w:val="21"/>
              </w:rPr>
              <w:t xml:space="preserve">    </w:t>
            </w:r>
            <w:r w:rsidRPr="002A3D03">
              <w:rPr>
                <w:rFonts w:ascii="汉仪仿宋简" w:eastAsia="汉仪仿宋简" w:hint="eastAsia"/>
                <w:szCs w:val="21"/>
              </w:rPr>
              <w:t>月</w:t>
            </w:r>
            <w:r w:rsidRPr="002A3D03">
              <w:rPr>
                <w:rFonts w:ascii="汉仪仿宋简" w:eastAsia="汉仪仿宋简"/>
                <w:szCs w:val="21"/>
              </w:rPr>
              <w:t xml:space="preserve">    </w:t>
            </w:r>
            <w:r w:rsidRPr="002A3D03">
              <w:rPr>
                <w:rFonts w:ascii="汉仪仿宋简" w:eastAsia="汉仪仿宋简" w:hint="eastAsia"/>
                <w:szCs w:val="21"/>
              </w:rPr>
              <w:t>日</w:t>
            </w:r>
          </w:p>
        </w:tc>
        <w:tc>
          <w:tcPr>
            <w:tcW w:w="4500" w:type="dxa"/>
            <w:tcBorders>
              <w:top w:val="single" w:sz="4" w:space="0" w:color="auto"/>
              <w:left w:val="single" w:sz="4" w:space="0" w:color="auto"/>
              <w:bottom w:val="single" w:sz="4" w:space="0" w:color="auto"/>
            </w:tcBorders>
          </w:tcPr>
          <w:p w:rsidR="00D13FB0" w:rsidRPr="002A3D03" w:rsidRDefault="00D13FB0" w:rsidP="00105BC8">
            <w:pPr>
              <w:spacing w:line="360" w:lineRule="exact"/>
              <w:rPr>
                <w:rFonts w:ascii="汉仪仿宋简" w:eastAsia="汉仪仿宋简"/>
                <w:szCs w:val="21"/>
              </w:rPr>
            </w:pPr>
            <w:r w:rsidRPr="002A3D03">
              <w:rPr>
                <w:rFonts w:ascii="汉仪仿宋简" w:eastAsia="汉仪仿宋简"/>
                <w:szCs w:val="21"/>
              </w:rPr>
              <w:t xml:space="preserve">  </w:t>
            </w:r>
            <w:r w:rsidRPr="002A3D03">
              <w:rPr>
                <w:rFonts w:ascii="汉仪仿宋简" w:eastAsia="汉仪仿宋简" w:hint="eastAsia"/>
                <w:szCs w:val="21"/>
              </w:rPr>
              <w:t>组织函审部门负责人：（签名）</w:t>
            </w:r>
          </w:p>
          <w:p w:rsidR="00D13FB0" w:rsidRPr="002A3D03" w:rsidRDefault="00D13FB0" w:rsidP="00105BC8">
            <w:pPr>
              <w:spacing w:line="360" w:lineRule="exact"/>
              <w:rPr>
                <w:rFonts w:ascii="汉仪仿宋简" w:eastAsia="汉仪仿宋简"/>
                <w:szCs w:val="21"/>
              </w:rPr>
            </w:pPr>
          </w:p>
          <w:p w:rsidR="00D13FB0" w:rsidRPr="002A3D03" w:rsidRDefault="00D13FB0" w:rsidP="00105BC8">
            <w:pPr>
              <w:spacing w:line="360" w:lineRule="exact"/>
              <w:rPr>
                <w:rFonts w:ascii="汉仪仿宋简" w:eastAsia="汉仪仿宋简"/>
                <w:szCs w:val="21"/>
              </w:rPr>
            </w:pPr>
            <w:r w:rsidRPr="002A3D03">
              <w:rPr>
                <w:rFonts w:ascii="汉仪仿宋简" w:eastAsia="汉仪仿宋简"/>
                <w:szCs w:val="21"/>
              </w:rPr>
              <w:t xml:space="preserve">                       </w:t>
            </w:r>
          </w:p>
          <w:p w:rsidR="00D13FB0" w:rsidRPr="002A3D03" w:rsidRDefault="00D13FB0" w:rsidP="00105BC8">
            <w:pPr>
              <w:spacing w:line="360" w:lineRule="exact"/>
              <w:rPr>
                <w:rFonts w:ascii="汉仪仿宋简" w:eastAsia="汉仪仿宋简"/>
                <w:szCs w:val="21"/>
              </w:rPr>
            </w:pPr>
            <w:r w:rsidRPr="002A3D03">
              <w:rPr>
                <w:rFonts w:ascii="汉仪仿宋简" w:eastAsia="汉仪仿宋简"/>
                <w:szCs w:val="21"/>
              </w:rPr>
              <w:t xml:space="preserve">   </w:t>
            </w:r>
          </w:p>
          <w:p w:rsidR="00D13FB0" w:rsidRPr="002A3D03" w:rsidRDefault="00D13FB0" w:rsidP="00105BC8">
            <w:pPr>
              <w:spacing w:line="360" w:lineRule="exact"/>
              <w:rPr>
                <w:rFonts w:ascii="汉仪仿宋简" w:eastAsia="汉仪仿宋简"/>
                <w:szCs w:val="21"/>
              </w:rPr>
            </w:pPr>
            <w:r w:rsidRPr="002A3D03">
              <w:rPr>
                <w:rFonts w:ascii="汉仪仿宋简" w:eastAsia="汉仪仿宋简"/>
                <w:szCs w:val="21"/>
              </w:rPr>
              <w:t xml:space="preserve">          20    </w:t>
            </w:r>
            <w:r w:rsidRPr="002A3D03">
              <w:rPr>
                <w:rFonts w:ascii="汉仪仿宋简" w:eastAsia="汉仪仿宋简" w:hint="eastAsia"/>
                <w:szCs w:val="21"/>
              </w:rPr>
              <w:t>年</w:t>
            </w:r>
            <w:r w:rsidRPr="002A3D03">
              <w:rPr>
                <w:rFonts w:ascii="汉仪仿宋简" w:eastAsia="汉仪仿宋简"/>
                <w:szCs w:val="21"/>
              </w:rPr>
              <w:t xml:space="preserve">    </w:t>
            </w:r>
            <w:r w:rsidRPr="002A3D03">
              <w:rPr>
                <w:rFonts w:ascii="汉仪仿宋简" w:eastAsia="汉仪仿宋简" w:hint="eastAsia"/>
                <w:szCs w:val="21"/>
              </w:rPr>
              <w:t>月</w:t>
            </w:r>
            <w:r w:rsidRPr="002A3D03">
              <w:rPr>
                <w:rFonts w:ascii="汉仪仿宋简" w:eastAsia="汉仪仿宋简"/>
                <w:szCs w:val="21"/>
              </w:rPr>
              <w:t xml:space="preserve">    </w:t>
            </w:r>
            <w:r w:rsidRPr="002A3D03">
              <w:rPr>
                <w:rFonts w:ascii="汉仪仿宋简" w:eastAsia="汉仪仿宋简" w:hint="eastAsia"/>
                <w:szCs w:val="21"/>
              </w:rPr>
              <w:t>日</w:t>
            </w:r>
            <w:r w:rsidRPr="002A3D03">
              <w:rPr>
                <w:rFonts w:ascii="汉仪仿宋简" w:eastAsia="汉仪仿宋简"/>
                <w:szCs w:val="21"/>
              </w:rPr>
              <w:t xml:space="preserve"> </w:t>
            </w:r>
          </w:p>
        </w:tc>
      </w:tr>
    </w:tbl>
    <w:p w:rsidR="00D13FB0" w:rsidRPr="002A3D03" w:rsidRDefault="00D13FB0" w:rsidP="00105BC8">
      <w:pPr>
        <w:rPr>
          <w:rFonts w:ascii="汉仪仿宋简" w:eastAsia="汉仪仿宋简"/>
          <w:szCs w:val="21"/>
        </w:rPr>
      </w:pPr>
      <w:r w:rsidRPr="002A3D03">
        <w:rPr>
          <w:rFonts w:ascii="汉仪仿宋简" w:eastAsia="汉仪仿宋简" w:hint="eastAsia"/>
          <w:szCs w:val="21"/>
        </w:rPr>
        <w:t>函审组织承办人：</w:t>
      </w:r>
      <w:r w:rsidRPr="002A3D03">
        <w:rPr>
          <w:rFonts w:ascii="汉仪仿宋简" w:eastAsia="汉仪仿宋简"/>
          <w:szCs w:val="21"/>
        </w:rPr>
        <w:t xml:space="preserve">                 </w:t>
      </w:r>
      <w:r w:rsidRPr="002A3D03">
        <w:rPr>
          <w:rFonts w:ascii="汉仪仿宋简" w:eastAsia="汉仪仿宋简" w:hint="eastAsia"/>
          <w:szCs w:val="21"/>
        </w:rPr>
        <w:t>联系电话：</w:t>
      </w:r>
    </w:p>
    <w:p w:rsidR="005704A9" w:rsidRDefault="005704A9" w:rsidP="00105BC8">
      <w:pPr>
        <w:spacing w:beforeLines="250" w:afterLines="250"/>
        <w:rPr>
          <w:rFonts w:ascii="汉仪仿宋简" w:eastAsia="汉仪仿宋简"/>
          <w:sz w:val="28"/>
        </w:rPr>
      </w:pPr>
    </w:p>
    <w:p w:rsidR="005704A9" w:rsidRDefault="004859DB" w:rsidP="00105BC8">
      <w:pPr>
        <w:spacing w:beforeLines="250" w:afterLines="250"/>
        <w:rPr>
          <w:rFonts w:ascii="汉仪仿宋简" w:eastAsia="汉仪仿宋简"/>
          <w:sz w:val="32"/>
          <w:szCs w:val="32"/>
        </w:rPr>
      </w:pPr>
      <w:r w:rsidRPr="002A3D03">
        <w:rPr>
          <w:rFonts w:ascii="汉仪仿宋简" w:eastAsia="汉仪仿宋简" w:hint="eastAsia"/>
          <w:sz w:val="32"/>
          <w:szCs w:val="32"/>
        </w:rPr>
        <w:lastRenderedPageBreak/>
        <w:t>附件六</w:t>
      </w:r>
    </w:p>
    <w:p w:rsidR="00D13FB0" w:rsidRPr="002A3D03" w:rsidRDefault="00D13FB0" w:rsidP="00105BC8">
      <w:pPr>
        <w:spacing w:beforeLines="250" w:afterLines="250"/>
        <w:jc w:val="center"/>
        <w:rPr>
          <w:rFonts w:ascii="汉仪仿宋简" w:eastAsia="汉仪仿宋简"/>
          <w:sz w:val="32"/>
          <w:szCs w:val="32"/>
        </w:rPr>
      </w:pPr>
      <w:r>
        <w:rPr>
          <w:rFonts w:ascii="汉仪中黑简" w:eastAsia="汉仪中黑简" w:hint="eastAsia"/>
          <w:sz w:val="32"/>
          <w:szCs w:val="32"/>
        </w:rPr>
        <w:t>团体</w:t>
      </w:r>
      <w:r w:rsidRPr="002A3D03">
        <w:rPr>
          <w:rFonts w:ascii="汉仪中黑简" w:eastAsia="汉仪中黑简" w:hint="eastAsia"/>
          <w:sz w:val="32"/>
          <w:szCs w:val="32"/>
        </w:rPr>
        <w:t>标准审查会议纪要</w:t>
      </w:r>
    </w:p>
    <w:p w:rsidR="00D13FB0" w:rsidRPr="002A3D03" w:rsidRDefault="004B1034" w:rsidP="00105BC8">
      <w:pPr>
        <w:pStyle w:val="1"/>
        <w:ind w:firstLineChars="200" w:firstLine="420"/>
        <w:jc w:val="both"/>
        <w:rPr>
          <w:sz w:val="21"/>
          <w:szCs w:val="21"/>
        </w:rPr>
      </w:pPr>
      <w:r>
        <w:rPr>
          <w:rFonts w:hint="eastAsia"/>
          <w:sz w:val="21"/>
          <w:szCs w:val="21"/>
        </w:rPr>
        <w:t>本协会</w:t>
      </w:r>
      <w:r w:rsidR="00CB6C89">
        <w:rPr>
          <w:rFonts w:hint="eastAsia"/>
          <w:sz w:val="21"/>
          <w:szCs w:val="21"/>
        </w:rPr>
        <w:t>团体</w:t>
      </w:r>
      <w:r w:rsidR="00D13FB0" w:rsidRPr="002A3D03">
        <w:rPr>
          <w:rFonts w:hint="eastAsia"/>
          <w:sz w:val="21"/>
          <w:szCs w:val="21"/>
        </w:rPr>
        <w:t>标准审查会议纪要一般应包括以下内容：</w:t>
      </w:r>
    </w:p>
    <w:p w:rsidR="00D13FB0" w:rsidRPr="002A3D03" w:rsidRDefault="00D13FB0" w:rsidP="00105BC8">
      <w:pPr>
        <w:spacing w:line="500" w:lineRule="exact"/>
        <w:ind w:firstLineChars="187" w:firstLine="393"/>
        <w:rPr>
          <w:rFonts w:ascii="汉仪仿宋简" w:eastAsia="汉仪仿宋简"/>
          <w:szCs w:val="21"/>
        </w:rPr>
      </w:pPr>
      <w:r w:rsidRPr="002A3D03">
        <w:rPr>
          <w:rFonts w:ascii="汉仪仿宋简" w:eastAsia="汉仪仿宋简" w:hint="eastAsia"/>
          <w:szCs w:val="21"/>
        </w:rPr>
        <w:t>一、会议召开的时间、地点，参加会议的代表详情及专家组名单；</w:t>
      </w:r>
    </w:p>
    <w:p w:rsidR="00D13FB0" w:rsidRPr="002A3D03" w:rsidRDefault="00D13FB0" w:rsidP="00105BC8">
      <w:pPr>
        <w:spacing w:line="500" w:lineRule="exact"/>
        <w:ind w:firstLineChars="187" w:firstLine="393"/>
        <w:rPr>
          <w:rFonts w:ascii="汉仪仿宋简" w:eastAsia="汉仪仿宋简"/>
          <w:szCs w:val="21"/>
        </w:rPr>
      </w:pPr>
      <w:r w:rsidRPr="002A3D03">
        <w:rPr>
          <w:rFonts w:ascii="汉仪仿宋简" w:eastAsia="汉仪仿宋简" w:hint="eastAsia"/>
          <w:szCs w:val="21"/>
        </w:rPr>
        <w:t>二、会议议题；</w:t>
      </w:r>
    </w:p>
    <w:p w:rsidR="00D13FB0" w:rsidRPr="002A3D03" w:rsidRDefault="00D13FB0" w:rsidP="00105BC8">
      <w:pPr>
        <w:spacing w:line="500" w:lineRule="exact"/>
        <w:ind w:firstLineChars="187" w:firstLine="393"/>
        <w:rPr>
          <w:rFonts w:ascii="汉仪仿宋简" w:eastAsia="汉仪仿宋简"/>
          <w:szCs w:val="21"/>
        </w:rPr>
      </w:pPr>
      <w:r w:rsidRPr="002A3D03">
        <w:rPr>
          <w:rFonts w:ascii="汉仪仿宋简" w:eastAsia="汉仪仿宋简" w:hint="eastAsia"/>
          <w:szCs w:val="21"/>
        </w:rPr>
        <w:t>三、会议内容，会议过程简介；</w:t>
      </w:r>
    </w:p>
    <w:p w:rsidR="00D13FB0" w:rsidRPr="002A3D03" w:rsidRDefault="00D13FB0" w:rsidP="00105BC8">
      <w:pPr>
        <w:spacing w:line="500" w:lineRule="exact"/>
        <w:ind w:firstLineChars="187" w:firstLine="393"/>
        <w:rPr>
          <w:rFonts w:ascii="汉仪仿宋简" w:eastAsia="汉仪仿宋简"/>
          <w:szCs w:val="21"/>
        </w:rPr>
      </w:pPr>
      <w:r w:rsidRPr="002A3D03">
        <w:rPr>
          <w:rFonts w:ascii="汉仪仿宋简" w:eastAsia="汉仪仿宋简" w:hint="eastAsia"/>
          <w:szCs w:val="21"/>
        </w:rPr>
        <w:t>四、对标准的修改意见；</w:t>
      </w:r>
    </w:p>
    <w:p w:rsidR="00D13FB0" w:rsidRPr="002A3D03" w:rsidRDefault="00D13FB0" w:rsidP="00105BC8">
      <w:pPr>
        <w:spacing w:line="500" w:lineRule="exact"/>
        <w:ind w:firstLineChars="187" w:firstLine="393"/>
        <w:rPr>
          <w:rFonts w:ascii="汉仪仿宋简" w:eastAsia="汉仪仿宋简"/>
          <w:szCs w:val="21"/>
        </w:rPr>
      </w:pPr>
      <w:r w:rsidRPr="002A3D03">
        <w:rPr>
          <w:rFonts w:ascii="汉仪仿宋简" w:eastAsia="汉仪仿宋简" w:hint="eastAsia"/>
          <w:szCs w:val="21"/>
        </w:rPr>
        <w:t>五、对标准水平的评价</w:t>
      </w:r>
      <w:r w:rsidR="00B24B68">
        <w:rPr>
          <w:rFonts w:ascii="汉仪仿宋简" w:eastAsia="汉仪仿宋简" w:hint="eastAsia"/>
          <w:szCs w:val="21"/>
        </w:rPr>
        <w:t>；</w:t>
      </w:r>
    </w:p>
    <w:p w:rsidR="00D13FB0" w:rsidRPr="002A3D03" w:rsidRDefault="00D13FB0" w:rsidP="00105BC8">
      <w:pPr>
        <w:spacing w:line="500" w:lineRule="exact"/>
        <w:ind w:firstLineChars="187" w:firstLine="393"/>
        <w:rPr>
          <w:rFonts w:ascii="汉仪仿宋简" w:eastAsia="汉仪仿宋简"/>
          <w:szCs w:val="21"/>
        </w:rPr>
      </w:pPr>
      <w:r w:rsidRPr="002A3D03">
        <w:rPr>
          <w:rFonts w:ascii="汉仪仿宋简" w:eastAsia="汉仪仿宋简" w:hint="eastAsia"/>
          <w:szCs w:val="21"/>
        </w:rPr>
        <w:t>六、标准审查投票汇总情况；</w:t>
      </w:r>
    </w:p>
    <w:p w:rsidR="00D13FB0" w:rsidRPr="002A3D03" w:rsidRDefault="00D13FB0" w:rsidP="00105BC8">
      <w:pPr>
        <w:spacing w:line="500" w:lineRule="exact"/>
        <w:ind w:firstLineChars="187" w:firstLine="393"/>
        <w:rPr>
          <w:rFonts w:ascii="汉仪仿宋简" w:eastAsia="汉仪仿宋简"/>
          <w:szCs w:val="21"/>
        </w:rPr>
      </w:pPr>
      <w:r w:rsidRPr="002A3D03">
        <w:rPr>
          <w:rFonts w:ascii="汉仪仿宋简" w:eastAsia="汉仪仿宋简" w:hint="eastAsia"/>
          <w:szCs w:val="21"/>
        </w:rPr>
        <w:t>七、标准审查会议结果；</w:t>
      </w:r>
    </w:p>
    <w:p w:rsidR="00D13FB0" w:rsidRPr="002A3D03" w:rsidRDefault="00D13FB0" w:rsidP="00105BC8">
      <w:pPr>
        <w:spacing w:line="500" w:lineRule="exact"/>
        <w:ind w:firstLineChars="187" w:firstLine="393"/>
        <w:rPr>
          <w:rFonts w:ascii="汉仪仿宋简" w:eastAsia="汉仪仿宋简"/>
          <w:szCs w:val="21"/>
        </w:rPr>
      </w:pPr>
      <w:r w:rsidRPr="002A3D03">
        <w:rPr>
          <w:rFonts w:ascii="汉仪仿宋简" w:eastAsia="汉仪仿宋简" w:hint="eastAsia"/>
          <w:szCs w:val="21"/>
        </w:rPr>
        <w:t>八、会议决定的其它事项。</w:t>
      </w:r>
    </w:p>
    <w:p w:rsidR="004859DB" w:rsidRDefault="00D13FB0" w:rsidP="00105BC8">
      <w:pPr>
        <w:rPr>
          <w:rFonts w:ascii="汉仪仿宋简" w:eastAsia="汉仪仿宋简"/>
          <w:sz w:val="28"/>
        </w:rPr>
      </w:pPr>
      <w:r w:rsidRPr="002A3D03">
        <w:rPr>
          <w:rFonts w:ascii="汉仪仿宋简" w:eastAsia="汉仪仿宋简"/>
          <w:szCs w:val="21"/>
        </w:rPr>
        <w:br w:type="page"/>
      </w:r>
      <w:r w:rsidR="004859DB">
        <w:rPr>
          <w:rFonts w:ascii="汉仪仿宋简" w:eastAsia="汉仪仿宋简" w:hint="eastAsia"/>
          <w:sz w:val="28"/>
        </w:rPr>
        <w:lastRenderedPageBreak/>
        <w:t>附件七</w:t>
      </w:r>
    </w:p>
    <w:p w:rsidR="004859DB" w:rsidRDefault="004859DB" w:rsidP="00105BC8">
      <w:pPr>
        <w:rPr>
          <w:rFonts w:ascii="汉仪仿宋简" w:eastAsia="汉仪仿宋简"/>
          <w:sz w:val="28"/>
        </w:rPr>
      </w:pPr>
    </w:p>
    <w:p w:rsidR="004859DB" w:rsidRDefault="004859DB" w:rsidP="00105BC8">
      <w:pPr>
        <w:spacing w:beforeLines="50" w:afterLines="150"/>
        <w:jc w:val="center"/>
        <w:rPr>
          <w:rFonts w:ascii="汉仪中黑简" w:eastAsia="汉仪中黑简"/>
          <w:sz w:val="72"/>
        </w:rPr>
      </w:pPr>
      <w:r>
        <w:rPr>
          <w:rFonts w:ascii="汉仪中黑简" w:eastAsia="汉仪中黑简" w:hint="eastAsia"/>
          <w:sz w:val="72"/>
        </w:rPr>
        <w:t>广东省特种设备行业协会</w:t>
      </w:r>
      <w:r w:rsidR="00A52465">
        <w:rPr>
          <w:rFonts w:ascii="汉仪中黑简" w:eastAsia="汉仪中黑简" w:hint="eastAsia"/>
          <w:sz w:val="72"/>
        </w:rPr>
        <w:t>团体</w:t>
      </w:r>
      <w:r>
        <w:rPr>
          <w:rFonts w:ascii="汉仪中黑简" w:eastAsia="汉仪中黑简" w:hint="eastAsia"/>
          <w:sz w:val="72"/>
        </w:rPr>
        <w:t>标准公告</w:t>
      </w:r>
    </w:p>
    <w:p w:rsidR="00826B23" w:rsidRPr="00826B23" w:rsidRDefault="004859DB" w:rsidP="00105BC8">
      <w:pPr>
        <w:pStyle w:val="3"/>
        <w:spacing w:line="480" w:lineRule="exact"/>
        <w:jc w:val="center"/>
        <w:rPr>
          <w:rFonts w:ascii="Gungsuh" w:eastAsia="Gungsuh" w:hAnsi="Gungsuh"/>
          <w:sz w:val="44"/>
          <w:szCs w:val="44"/>
        </w:rPr>
      </w:pPr>
      <w:r w:rsidRPr="00826B23">
        <w:rPr>
          <w:rFonts w:ascii="Gungsuh" w:eastAsia="Gungsuh" w:hAnsi="Gungsuh"/>
          <w:sz w:val="44"/>
          <w:szCs w:val="44"/>
        </w:rPr>
        <w:t>Guang</w:t>
      </w:r>
      <w:r w:rsidR="00826B23">
        <w:rPr>
          <w:rFonts w:ascii="Gungsuh" w:eastAsiaTheme="minorEastAsia" w:hAnsi="Gungsuh"/>
          <w:sz w:val="44"/>
          <w:szCs w:val="44"/>
        </w:rPr>
        <w:t>d</w:t>
      </w:r>
      <w:r w:rsidRPr="00826B23">
        <w:rPr>
          <w:rFonts w:ascii="Gungsuh" w:eastAsia="Gungsuh" w:hAnsi="Gungsuh"/>
          <w:sz w:val="44"/>
          <w:szCs w:val="44"/>
        </w:rPr>
        <w:t xml:space="preserve">ong Province Association </w:t>
      </w:r>
    </w:p>
    <w:p w:rsidR="004859DB" w:rsidRPr="00826B23" w:rsidRDefault="00826B23" w:rsidP="00105BC8">
      <w:pPr>
        <w:pStyle w:val="3"/>
        <w:spacing w:line="480" w:lineRule="exact"/>
        <w:jc w:val="center"/>
        <w:rPr>
          <w:rFonts w:ascii="Gungsuh" w:eastAsia="Gungsuh" w:hAnsi="Gungsuh"/>
          <w:sz w:val="44"/>
          <w:szCs w:val="44"/>
        </w:rPr>
      </w:pPr>
      <w:r w:rsidRPr="00826B23">
        <w:rPr>
          <w:rFonts w:ascii="Gungsuh" w:eastAsia="Gungsuh" w:hAnsi="Gungsuh"/>
          <w:sz w:val="44"/>
          <w:szCs w:val="44"/>
        </w:rPr>
        <w:t xml:space="preserve">for Special Equipment </w:t>
      </w:r>
    </w:p>
    <w:p w:rsidR="004859DB" w:rsidRPr="00826B23" w:rsidRDefault="004859DB" w:rsidP="00105BC8">
      <w:pPr>
        <w:pStyle w:val="3"/>
        <w:spacing w:afterLines="100" w:line="480" w:lineRule="exact"/>
        <w:jc w:val="center"/>
        <w:rPr>
          <w:rFonts w:ascii="Gungsuh" w:eastAsia="Gungsuh" w:hAnsi="Gungsuh"/>
          <w:kern w:val="2"/>
          <w:sz w:val="44"/>
          <w:szCs w:val="44"/>
        </w:rPr>
      </w:pPr>
      <w:r w:rsidRPr="00826B23">
        <w:rPr>
          <w:rFonts w:ascii="Gungsuh" w:eastAsia="Gungsuh" w:hAnsi="Gungsuh"/>
          <w:sz w:val="44"/>
          <w:szCs w:val="44"/>
        </w:rPr>
        <w:t>Announcement for Standards</w:t>
      </w:r>
    </w:p>
    <w:p w:rsidR="004859DB" w:rsidRDefault="004859DB" w:rsidP="00105BC8">
      <w:pPr>
        <w:spacing w:line="480" w:lineRule="exact"/>
        <w:jc w:val="center"/>
        <w:rPr>
          <w:rFonts w:ascii="汉仪中黑简" w:eastAsia="汉仪中黑简"/>
          <w:sz w:val="30"/>
        </w:rPr>
      </w:pPr>
      <w:r>
        <w:rPr>
          <w:rFonts w:ascii="汉仪中黑简" w:eastAsia="汉仪中黑简"/>
          <w:sz w:val="30"/>
        </w:rPr>
        <w:t xml:space="preserve">20   </w:t>
      </w:r>
      <w:r>
        <w:rPr>
          <w:rFonts w:ascii="汉仪中黑简" w:eastAsia="汉仪中黑简" w:hint="eastAsia"/>
          <w:sz w:val="30"/>
        </w:rPr>
        <w:t>年</w:t>
      </w:r>
      <w:r>
        <w:rPr>
          <w:rFonts w:ascii="汉仪中黑简" w:eastAsia="汉仪中黑简"/>
          <w:sz w:val="30"/>
        </w:rPr>
        <w:t xml:space="preserve"> </w:t>
      </w:r>
      <w:r>
        <w:rPr>
          <w:rFonts w:ascii="汉仪中黑简" w:eastAsia="汉仪中黑简" w:hint="eastAsia"/>
          <w:sz w:val="30"/>
        </w:rPr>
        <w:t>第</w:t>
      </w:r>
      <w:r>
        <w:rPr>
          <w:rFonts w:ascii="汉仪中黑简" w:eastAsia="汉仪中黑简"/>
          <w:sz w:val="30"/>
        </w:rPr>
        <w:t xml:space="preserve">    </w:t>
      </w:r>
      <w:r>
        <w:rPr>
          <w:rFonts w:ascii="汉仪中黑简" w:eastAsia="汉仪中黑简" w:hint="eastAsia"/>
          <w:sz w:val="30"/>
        </w:rPr>
        <w:t>号（总第</w:t>
      </w:r>
      <w:r>
        <w:rPr>
          <w:rFonts w:ascii="汉仪中黑简" w:eastAsia="汉仪中黑简"/>
          <w:sz w:val="30"/>
        </w:rPr>
        <w:t xml:space="preserve">    </w:t>
      </w:r>
      <w:r>
        <w:rPr>
          <w:rFonts w:ascii="汉仪中黑简" w:eastAsia="汉仪中黑简" w:hint="eastAsia"/>
          <w:sz w:val="30"/>
        </w:rPr>
        <w:t>号）</w:t>
      </w:r>
    </w:p>
    <w:p w:rsidR="004859DB" w:rsidRDefault="004859DB" w:rsidP="00105BC8">
      <w:pPr>
        <w:spacing w:beforeLines="50" w:line="480" w:lineRule="exact"/>
        <w:jc w:val="center"/>
        <w:rPr>
          <w:rFonts w:ascii="汉仪仿宋简" w:eastAsia="汉仪仿宋简"/>
          <w:sz w:val="28"/>
        </w:rPr>
      </w:pPr>
      <w:r>
        <w:rPr>
          <w:rFonts w:ascii="汉仪中黑简" w:eastAsia="汉仪中黑简"/>
          <w:sz w:val="30"/>
        </w:rPr>
        <w:t>No.   20  (No.   in total)</w:t>
      </w:r>
    </w:p>
    <w:p w:rsidR="004859DB" w:rsidRDefault="004859DB" w:rsidP="00105BC8">
      <w:pPr>
        <w:ind w:firstLine="570"/>
        <w:rPr>
          <w:rFonts w:ascii="汉仪仿宋简" w:eastAsia="汉仪仿宋简"/>
          <w:sz w:val="28"/>
        </w:rPr>
      </w:pPr>
    </w:p>
    <w:p w:rsidR="004859DB" w:rsidRPr="00B3646B" w:rsidRDefault="004859DB" w:rsidP="00105BC8">
      <w:pPr>
        <w:ind w:firstLineChars="257" w:firstLine="720"/>
        <w:rPr>
          <w:rFonts w:ascii="汉仪仿宋简" w:eastAsia="汉仪仿宋简"/>
          <w:sz w:val="28"/>
          <w:szCs w:val="28"/>
        </w:rPr>
      </w:pPr>
      <w:r w:rsidRPr="00B3646B">
        <w:rPr>
          <w:rFonts w:ascii="汉仪仿宋简" w:eastAsia="汉仪仿宋简" w:hint="eastAsia"/>
          <w:sz w:val="28"/>
          <w:szCs w:val="28"/>
        </w:rPr>
        <w:t>广东省特种设备行业协会批准《</w:t>
      </w:r>
      <w:r w:rsidRPr="00B3646B">
        <w:rPr>
          <w:rFonts w:ascii="汉仪仿宋简" w:eastAsia="汉仪仿宋简"/>
          <w:sz w:val="28"/>
          <w:szCs w:val="28"/>
          <w:u w:val="single"/>
        </w:rPr>
        <w:t xml:space="preserve"> </w:t>
      </w:r>
      <w:r w:rsidRPr="00B3646B">
        <w:rPr>
          <w:rFonts w:ascii="汉仪仿宋简" w:eastAsia="汉仪仿宋简" w:hint="eastAsia"/>
          <w:sz w:val="28"/>
          <w:szCs w:val="28"/>
          <w:u w:val="single"/>
        </w:rPr>
        <w:t>（标准名称）</w:t>
      </w:r>
      <w:r w:rsidRPr="00B3646B">
        <w:rPr>
          <w:rFonts w:ascii="汉仪仿宋简" w:eastAsia="汉仪仿宋简"/>
          <w:sz w:val="28"/>
          <w:szCs w:val="28"/>
          <w:u w:val="single"/>
        </w:rPr>
        <w:t xml:space="preserve"> </w:t>
      </w:r>
      <w:r w:rsidRPr="00B3646B">
        <w:rPr>
          <w:rFonts w:ascii="汉仪仿宋简" w:eastAsia="汉仪仿宋简" w:hint="eastAsia"/>
          <w:sz w:val="28"/>
          <w:szCs w:val="28"/>
        </w:rPr>
        <w:t>》（</w:t>
      </w:r>
      <w:r w:rsidR="00826B23" w:rsidRPr="00B3646B">
        <w:rPr>
          <w:rFonts w:ascii="汉仪仿宋简" w:eastAsia="汉仪仿宋简"/>
          <w:sz w:val="28"/>
          <w:szCs w:val="28"/>
        </w:rPr>
        <w:t>GDA</w:t>
      </w:r>
      <w:r w:rsidRPr="00B3646B">
        <w:rPr>
          <w:rFonts w:ascii="汉仪仿宋简" w:eastAsia="汉仪仿宋简"/>
          <w:sz w:val="28"/>
          <w:szCs w:val="28"/>
        </w:rPr>
        <w:t>S</w:t>
      </w:r>
      <w:r w:rsidR="00826B23" w:rsidRPr="00B3646B">
        <w:rPr>
          <w:rFonts w:ascii="汉仪仿宋简" w:eastAsia="汉仪仿宋简"/>
          <w:sz w:val="28"/>
          <w:szCs w:val="28"/>
        </w:rPr>
        <w:t>E</w:t>
      </w:r>
      <w:r w:rsidRPr="00B3646B">
        <w:rPr>
          <w:rFonts w:ascii="汉仪仿宋简" w:eastAsia="汉仪仿宋简"/>
          <w:sz w:val="28"/>
          <w:szCs w:val="28"/>
        </w:rPr>
        <w:t>××××—××××</w:t>
      </w:r>
      <w:r w:rsidRPr="00B3646B">
        <w:rPr>
          <w:rFonts w:ascii="汉仪仿宋简" w:eastAsia="汉仪仿宋简" w:hint="eastAsia"/>
          <w:sz w:val="28"/>
          <w:szCs w:val="28"/>
        </w:rPr>
        <w:t>）标准，现予公告。</w:t>
      </w:r>
    </w:p>
    <w:p w:rsidR="004859DB" w:rsidRPr="00B3646B" w:rsidRDefault="004859DB" w:rsidP="00105BC8">
      <w:pPr>
        <w:ind w:firstLineChars="257" w:firstLine="720"/>
        <w:rPr>
          <w:rFonts w:ascii="汉仪仿宋简" w:eastAsia="汉仪仿宋简"/>
          <w:sz w:val="28"/>
          <w:szCs w:val="28"/>
          <w:u w:val="single"/>
        </w:rPr>
      </w:pPr>
    </w:p>
    <w:p w:rsidR="004859DB" w:rsidRPr="00B3646B" w:rsidRDefault="004859DB" w:rsidP="00105BC8">
      <w:pPr>
        <w:pStyle w:val="3"/>
        <w:spacing w:line="480" w:lineRule="exact"/>
        <w:jc w:val="left"/>
        <w:rPr>
          <w:rFonts w:ascii="仿宋" w:eastAsia="仿宋" w:hAnsi="仿宋"/>
          <w:szCs w:val="28"/>
        </w:rPr>
      </w:pPr>
      <w:r w:rsidRPr="00B3646B">
        <w:rPr>
          <w:rFonts w:ascii="仿宋" w:eastAsia="仿宋" w:hAnsi="仿宋"/>
          <w:szCs w:val="28"/>
        </w:rPr>
        <w:t xml:space="preserve">The </w:t>
      </w:r>
      <w:r w:rsidR="00826B23" w:rsidRPr="00B3646B">
        <w:rPr>
          <w:rFonts w:ascii="仿宋" w:eastAsia="仿宋" w:hAnsi="仿宋"/>
          <w:szCs w:val="28"/>
        </w:rPr>
        <w:t xml:space="preserve">GDASE </w:t>
      </w:r>
      <w:r w:rsidRPr="00B3646B">
        <w:rPr>
          <w:rFonts w:ascii="仿宋" w:eastAsia="仿宋" w:hAnsi="仿宋"/>
          <w:szCs w:val="28"/>
        </w:rPr>
        <w:t xml:space="preserve"> standard (</w:t>
      </w:r>
      <w:r w:rsidR="00B3646B" w:rsidRPr="00B3646B">
        <w:rPr>
          <w:rFonts w:ascii="仿宋" w:eastAsia="仿宋" w:hAnsi="仿宋"/>
          <w:szCs w:val="28"/>
        </w:rPr>
        <w:t xml:space="preserve">GDASE </w:t>
      </w:r>
      <w:r w:rsidRPr="00B3646B">
        <w:rPr>
          <w:rFonts w:ascii="仿宋" w:eastAsia="仿宋" w:hAnsi="仿宋"/>
          <w:szCs w:val="28"/>
        </w:rPr>
        <w:t xml:space="preserve">XXX-20XX) for(name of the standard) was approved by </w:t>
      </w:r>
      <w:r w:rsidR="00B3646B" w:rsidRPr="00B3646B">
        <w:rPr>
          <w:rFonts w:ascii="仿宋" w:eastAsia="仿宋" w:hAnsi="仿宋"/>
          <w:szCs w:val="28"/>
        </w:rPr>
        <w:t xml:space="preserve">Guangdong Province Association for Special Equipment </w:t>
      </w:r>
      <w:r w:rsidRPr="00B3646B">
        <w:rPr>
          <w:rFonts w:ascii="仿宋" w:eastAsia="仿宋" w:hAnsi="仿宋"/>
          <w:szCs w:val="28"/>
        </w:rPr>
        <w:t xml:space="preserve">, and now it is effective.  </w:t>
      </w:r>
    </w:p>
    <w:p w:rsidR="004859DB" w:rsidRPr="00B3646B" w:rsidRDefault="004859DB" w:rsidP="00105BC8">
      <w:pPr>
        <w:spacing w:line="360" w:lineRule="auto"/>
        <w:ind w:firstLineChars="274" w:firstLine="767"/>
        <w:rPr>
          <w:rFonts w:ascii="汉仪仿宋简" w:eastAsia="汉仪仿宋简"/>
          <w:sz w:val="28"/>
          <w:szCs w:val="28"/>
        </w:rPr>
      </w:pPr>
    </w:p>
    <w:p w:rsidR="004859DB" w:rsidRPr="00B3646B" w:rsidRDefault="004859DB" w:rsidP="00105BC8">
      <w:pPr>
        <w:pStyle w:val="1"/>
        <w:rPr>
          <w:szCs w:val="28"/>
        </w:rPr>
      </w:pPr>
    </w:p>
    <w:p w:rsidR="004859DB" w:rsidRPr="00B24B68" w:rsidRDefault="004859DB" w:rsidP="00105BC8">
      <w:pPr>
        <w:rPr>
          <w:rFonts w:ascii="汉仪仿宋简" w:eastAsia="汉仪仿宋简"/>
          <w:sz w:val="28"/>
          <w:szCs w:val="28"/>
        </w:rPr>
      </w:pPr>
    </w:p>
    <w:p w:rsidR="004859DB" w:rsidRPr="00B3646B" w:rsidRDefault="004859DB" w:rsidP="00105BC8">
      <w:pPr>
        <w:spacing w:line="360" w:lineRule="auto"/>
        <w:jc w:val="center"/>
        <w:rPr>
          <w:rFonts w:ascii="汉仪仿宋简" w:eastAsia="汉仪仿宋简"/>
          <w:sz w:val="28"/>
          <w:szCs w:val="28"/>
        </w:rPr>
      </w:pPr>
      <w:r w:rsidRPr="00B3646B">
        <w:rPr>
          <w:rFonts w:ascii="汉仪仿宋简" w:eastAsia="汉仪仿宋简"/>
          <w:sz w:val="28"/>
          <w:szCs w:val="28"/>
        </w:rPr>
        <w:t xml:space="preserve">        </w:t>
      </w:r>
      <w:r w:rsidRPr="00B3646B">
        <w:rPr>
          <w:rFonts w:ascii="汉仪仿宋简" w:eastAsia="汉仪仿宋简" w:hint="eastAsia"/>
          <w:sz w:val="28"/>
          <w:szCs w:val="28"/>
        </w:rPr>
        <w:t>广东省特种设备行业协会</w:t>
      </w:r>
    </w:p>
    <w:p w:rsidR="004859DB" w:rsidRPr="00B3646B" w:rsidRDefault="00B3646B" w:rsidP="00105BC8">
      <w:pPr>
        <w:spacing w:line="360" w:lineRule="auto"/>
        <w:ind w:firstLineChars="350" w:firstLine="980"/>
        <w:rPr>
          <w:rFonts w:ascii="汉仪仿宋简" w:eastAsia="汉仪仿宋简"/>
          <w:spacing w:val="-12"/>
          <w:sz w:val="28"/>
          <w:szCs w:val="28"/>
        </w:rPr>
      </w:pPr>
      <w:r w:rsidRPr="00B3646B">
        <w:rPr>
          <w:rFonts w:ascii="仿宋" w:eastAsia="仿宋" w:hAnsi="仿宋"/>
          <w:sz w:val="28"/>
          <w:szCs w:val="28"/>
        </w:rPr>
        <w:t xml:space="preserve">Guangdong Province Association </w:t>
      </w:r>
      <w:r w:rsidRPr="00B3646B">
        <w:rPr>
          <w:rFonts w:ascii="仿宋" w:eastAsia="仿宋" w:hAnsi="仿宋" w:cs="Times New Roman"/>
          <w:kern w:val="0"/>
          <w:sz w:val="28"/>
          <w:szCs w:val="28"/>
        </w:rPr>
        <w:t>for Special Equipment</w:t>
      </w:r>
    </w:p>
    <w:p w:rsidR="004859DB" w:rsidRPr="00B3646B" w:rsidRDefault="004859DB" w:rsidP="00105BC8">
      <w:pPr>
        <w:spacing w:line="360" w:lineRule="auto"/>
        <w:jc w:val="center"/>
        <w:rPr>
          <w:rFonts w:ascii="汉仪仿宋简" w:eastAsia="汉仪仿宋简"/>
          <w:sz w:val="28"/>
          <w:szCs w:val="28"/>
        </w:rPr>
      </w:pPr>
      <w:r w:rsidRPr="00B3646B">
        <w:rPr>
          <w:rFonts w:ascii="汉仪仿宋简" w:eastAsia="汉仪仿宋简"/>
          <w:sz w:val="28"/>
          <w:szCs w:val="28"/>
        </w:rPr>
        <w:t xml:space="preserve">                 </w:t>
      </w:r>
      <w:r w:rsidR="000863AD">
        <w:rPr>
          <w:rFonts w:ascii="汉仪仿宋简" w:eastAsia="汉仪仿宋简"/>
          <w:sz w:val="28"/>
          <w:szCs w:val="28"/>
        </w:rPr>
        <w:t>20</w:t>
      </w:r>
      <w:r w:rsidRPr="00B3646B">
        <w:rPr>
          <w:rFonts w:ascii="汉仪仿宋简" w:eastAsia="汉仪仿宋简"/>
          <w:sz w:val="28"/>
          <w:szCs w:val="28"/>
        </w:rPr>
        <w:t xml:space="preserve">   </w:t>
      </w:r>
      <w:r w:rsidRPr="00B3646B">
        <w:rPr>
          <w:rFonts w:ascii="汉仪仿宋简" w:eastAsia="汉仪仿宋简" w:hint="eastAsia"/>
          <w:sz w:val="28"/>
          <w:szCs w:val="28"/>
        </w:rPr>
        <w:t>年</w:t>
      </w:r>
      <w:r w:rsidRPr="00B3646B">
        <w:rPr>
          <w:rFonts w:ascii="汉仪仿宋简" w:eastAsia="汉仪仿宋简"/>
          <w:sz w:val="28"/>
          <w:szCs w:val="28"/>
        </w:rPr>
        <w:t xml:space="preserve">     </w:t>
      </w:r>
      <w:r w:rsidRPr="00B3646B">
        <w:rPr>
          <w:rFonts w:ascii="汉仪仿宋简" w:eastAsia="汉仪仿宋简" w:hint="eastAsia"/>
          <w:sz w:val="28"/>
          <w:szCs w:val="28"/>
        </w:rPr>
        <w:t>月</w:t>
      </w:r>
      <w:r w:rsidRPr="00B3646B">
        <w:rPr>
          <w:rFonts w:ascii="汉仪仿宋简" w:eastAsia="汉仪仿宋简"/>
          <w:sz w:val="28"/>
          <w:szCs w:val="28"/>
        </w:rPr>
        <w:t xml:space="preserve">     </w:t>
      </w:r>
      <w:r w:rsidRPr="00B3646B">
        <w:rPr>
          <w:rFonts w:ascii="汉仪仿宋简" w:eastAsia="汉仪仿宋简" w:hint="eastAsia"/>
          <w:sz w:val="28"/>
          <w:szCs w:val="28"/>
        </w:rPr>
        <w:t>日</w:t>
      </w:r>
    </w:p>
    <w:p w:rsidR="004859DB" w:rsidRPr="00B3646B" w:rsidRDefault="004859DB" w:rsidP="00105BC8">
      <w:pPr>
        <w:spacing w:line="480" w:lineRule="auto"/>
        <w:jc w:val="center"/>
        <w:rPr>
          <w:rFonts w:ascii="汉仪仿宋简" w:eastAsia="汉仪仿宋简"/>
          <w:sz w:val="28"/>
          <w:szCs w:val="28"/>
        </w:rPr>
      </w:pPr>
      <w:r w:rsidRPr="00B3646B">
        <w:rPr>
          <w:rFonts w:ascii="汉仪仿宋简" w:eastAsia="汉仪仿宋简"/>
          <w:sz w:val="28"/>
          <w:szCs w:val="28"/>
        </w:rPr>
        <w:t xml:space="preserve">                     </w:t>
      </w:r>
    </w:p>
    <w:p w:rsidR="004859DB" w:rsidRDefault="004859DB" w:rsidP="00105BC8">
      <w:pPr>
        <w:spacing w:line="440" w:lineRule="exact"/>
        <w:rPr>
          <w:rFonts w:ascii="汉仪仿宋简" w:eastAsia="汉仪仿宋简"/>
          <w:sz w:val="28"/>
        </w:rPr>
      </w:pPr>
      <w:r>
        <w:rPr>
          <w:rFonts w:ascii="汉仪仿宋简" w:eastAsia="汉仪仿宋简"/>
          <w:sz w:val="28"/>
        </w:rPr>
        <w:br w:type="page"/>
      </w:r>
      <w:r>
        <w:rPr>
          <w:rFonts w:ascii="汉仪仿宋简" w:eastAsia="汉仪仿宋简" w:hint="eastAsia"/>
          <w:sz w:val="28"/>
        </w:rPr>
        <w:lastRenderedPageBreak/>
        <w:t>附件八</w:t>
      </w:r>
    </w:p>
    <w:p w:rsidR="004859DB" w:rsidRPr="00B3646B" w:rsidRDefault="004859DB" w:rsidP="00105BC8">
      <w:pPr>
        <w:spacing w:beforeLines="150" w:afterLines="150" w:line="440" w:lineRule="exact"/>
        <w:jc w:val="center"/>
        <w:rPr>
          <w:rFonts w:ascii="汉仪中黑简" w:eastAsia="汉仪中黑简"/>
          <w:sz w:val="32"/>
          <w:szCs w:val="32"/>
        </w:rPr>
      </w:pPr>
      <w:r w:rsidRPr="00B3646B">
        <w:rPr>
          <w:rFonts w:ascii="汉仪中黑简" w:eastAsia="汉仪中黑简" w:hint="eastAsia"/>
          <w:sz w:val="32"/>
          <w:szCs w:val="32"/>
        </w:rPr>
        <w:t>广东省特种设备行业协会标准复审结论单</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078"/>
        <w:gridCol w:w="2099"/>
        <w:gridCol w:w="2094"/>
        <w:gridCol w:w="2251"/>
      </w:tblGrid>
      <w:tr w:rsidR="004859DB" w:rsidTr="00082CE5">
        <w:trPr>
          <w:trHeight w:val="537"/>
          <w:jc w:val="center"/>
        </w:trPr>
        <w:tc>
          <w:tcPr>
            <w:tcW w:w="2116" w:type="dxa"/>
            <w:tcBorders>
              <w:top w:val="single" w:sz="4" w:space="0" w:color="auto"/>
              <w:bottom w:val="single" w:sz="4" w:space="0" w:color="auto"/>
              <w:right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标准名称</w:t>
            </w:r>
          </w:p>
        </w:tc>
        <w:tc>
          <w:tcPr>
            <w:tcW w:w="6574" w:type="dxa"/>
            <w:gridSpan w:val="3"/>
            <w:tcBorders>
              <w:top w:val="single" w:sz="4" w:space="0" w:color="auto"/>
              <w:left w:val="single" w:sz="4" w:space="0" w:color="auto"/>
              <w:bottom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tc>
      </w:tr>
      <w:tr w:rsidR="004859DB" w:rsidTr="00082CE5">
        <w:trPr>
          <w:trHeight w:val="537"/>
          <w:jc w:val="center"/>
        </w:trPr>
        <w:tc>
          <w:tcPr>
            <w:tcW w:w="2116" w:type="dxa"/>
            <w:tcBorders>
              <w:top w:val="single" w:sz="4" w:space="0" w:color="auto"/>
              <w:bottom w:val="single" w:sz="4" w:space="0" w:color="auto"/>
              <w:right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工作组名称</w:t>
            </w:r>
          </w:p>
        </w:tc>
        <w:tc>
          <w:tcPr>
            <w:tcW w:w="6574" w:type="dxa"/>
            <w:gridSpan w:val="3"/>
            <w:tcBorders>
              <w:top w:val="single" w:sz="4" w:space="0" w:color="auto"/>
              <w:left w:val="single" w:sz="4" w:space="0" w:color="auto"/>
              <w:bottom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tc>
      </w:tr>
      <w:tr w:rsidR="004859DB" w:rsidTr="00082CE5">
        <w:trPr>
          <w:trHeight w:val="538"/>
          <w:jc w:val="center"/>
        </w:trPr>
        <w:tc>
          <w:tcPr>
            <w:tcW w:w="2116" w:type="dxa"/>
            <w:tcBorders>
              <w:top w:val="single" w:sz="4" w:space="0" w:color="auto"/>
              <w:bottom w:val="single" w:sz="4" w:space="0" w:color="auto"/>
              <w:right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工作组编号</w:t>
            </w:r>
          </w:p>
        </w:tc>
        <w:tc>
          <w:tcPr>
            <w:tcW w:w="6574" w:type="dxa"/>
            <w:gridSpan w:val="3"/>
            <w:tcBorders>
              <w:top w:val="single" w:sz="4" w:space="0" w:color="auto"/>
              <w:left w:val="single" w:sz="4" w:space="0" w:color="auto"/>
              <w:bottom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tc>
      </w:tr>
      <w:tr w:rsidR="004859DB" w:rsidTr="00082CE5">
        <w:trPr>
          <w:trHeight w:val="1737"/>
          <w:jc w:val="center"/>
        </w:trPr>
        <w:tc>
          <w:tcPr>
            <w:tcW w:w="2116" w:type="dxa"/>
            <w:tcBorders>
              <w:top w:val="single" w:sz="4" w:space="0" w:color="auto"/>
              <w:bottom w:val="single" w:sz="4" w:space="0" w:color="auto"/>
              <w:right w:val="single" w:sz="4" w:space="0" w:color="auto"/>
            </w:tcBorders>
            <w:vAlign w:val="center"/>
          </w:tcPr>
          <w:p w:rsidR="004859DB" w:rsidRPr="00B3646B" w:rsidRDefault="004859DB" w:rsidP="00105BC8">
            <w:pPr>
              <w:ind w:leftChars="-6" w:left="-13" w:firstLineChars="4" w:firstLine="8"/>
              <w:jc w:val="center"/>
              <w:rPr>
                <w:rFonts w:ascii="汉仪仿宋简" w:eastAsia="汉仪仿宋简"/>
                <w:szCs w:val="21"/>
              </w:rPr>
            </w:pPr>
            <w:r w:rsidRPr="00B3646B">
              <w:rPr>
                <w:rFonts w:ascii="汉仪仿宋简" w:eastAsia="汉仪仿宋简" w:hint="eastAsia"/>
                <w:szCs w:val="21"/>
              </w:rPr>
              <w:t>复审工作组</w:t>
            </w:r>
          </w:p>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人员名单：</w:t>
            </w:r>
          </w:p>
        </w:tc>
        <w:tc>
          <w:tcPr>
            <w:tcW w:w="6574" w:type="dxa"/>
            <w:gridSpan w:val="3"/>
            <w:tcBorders>
              <w:top w:val="single" w:sz="4" w:space="0" w:color="auto"/>
              <w:left w:val="single" w:sz="4" w:space="0" w:color="auto"/>
              <w:bottom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tc>
      </w:tr>
      <w:tr w:rsidR="004859DB" w:rsidTr="00082CE5">
        <w:trPr>
          <w:trHeight w:val="2623"/>
          <w:jc w:val="center"/>
        </w:trPr>
        <w:tc>
          <w:tcPr>
            <w:tcW w:w="2116" w:type="dxa"/>
            <w:tcBorders>
              <w:top w:val="single" w:sz="4" w:space="0" w:color="auto"/>
              <w:bottom w:val="single" w:sz="4" w:space="0" w:color="auto"/>
              <w:right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复审简况</w:t>
            </w:r>
          </w:p>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p>
        </w:tc>
        <w:tc>
          <w:tcPr>
            <w:tcW w:w="6574" w:type="dxa"/>
            <w:gridSpan w:val="3"/>
            <w:tcBorders>
              <w:top w:val="single" w:sz="4" w:space="0" w:color="auto"/>
              <w:left w:val="single" w:sz="4" w:space="0" w:color="auto"/>
              <w:bottom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tc>
      </w:tr>
      <w:tr w:rsidR="004859DB" w:rsidTr="00082CE5">
        <w:trPr>
          <w:trHeight w:val="2950"/>
          <w:jc w:val="center"/>
        </w:trPr>
        <w:tc>
          <w:tcPr>
            <w:tcW w:w="2116" w:type="dxa"/>
            <w:tcBorders>
              <w:top w:val="single" w:sz="4" w:space="0" w:color="auto"/>
              <w:bottom w:val="single" w:sz="4" w:space="0" w:color="auto"/>
              <w:right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复审意见</w:t>
            </w:r>
          </w:p>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p>
        </w:tc>
        <w:tc>
          <w:tcPr>
            <w:tcW w:w="6574" w:type="dxa"/>
            <w:gridSpan w:val="3"/>
            <w:tcBorders>
              <w:top w:val="single" w:sz="4" w:space="0" w:color="auto"/>
              <w:left w:val="single" w:sz="4" w:space="0" w:color="auto"/>
              <w:bottom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tc>
      </w:tr>
      <w:tr w:rsidR="004859DB" w:rsidTr="00082CE5">
        <w:trPr>
          <w:jc w:val="center"/>
        </w:trPr>
        <w:tc>
          <w:tcPr>
            <w:tcW w:w="2116" w:type="dxa"/>
            <w:tcBorders>
              <w:top w:val="single" w:sz="4" w:space="0" w:color="auto"/>
              <w:bottom w:val="single" w:sz="4" w:space="0" w:color="auto"/>
              <w:right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技术负责人</w:t>
            </w:r>
          </w:p>
          <w:p w:rsidR="004859DB" w:rsidRPr="00B3646B" w:rsidRDefault="004859DB" w:rsidP="00105BC8">
            <w:pPr>
              <w:spacing w:line="440" w:lineRule="exact"/>
              <w:jc w:val="center"/>
              <w:rPr>
                <w:rFonts w:ascii="汉仪仿宋简" w:eastAsia="汉仪仿宋简"/>
                <w:szCs w:val="21"/>
              </w:rPr>
            </w:pPr>
          </w:p>
        </w:tc>
        <w:tc>
          <w:tcPr>
            <w:tcW w:w="2137" w:type="dxa"/>
            <w:tcBorders>
              <w:top w:val="single" w:sz="4" w:space="0" w:color="auto"/>
              <w:left w:val="single" w:sz="4" w:space="0" w:color="auto"/>
              <w:bottom w:val="single" w:sz="4" w:space="0" w:color="auto"/>
              <w:right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（签字）</w:t>
            </w:r>
          </w:p>
        </w:tc>
        <w:tc>
          <w:tcPr>
            <w:tcW w:w="2138" w:type="dxa"/>
            <w:tcBorders>
              <w:top w:val="single" w:sz="4" w:space="0" w:color="auto"/>
              <w:left w:val="single" w:sz="4" w:space="0" w:color="auto"/>
              <w:bottom w:val="single" w:sz="4" w:space="0" w:color="auto"/>
              <w:right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时间</w:t>
            </w:r>
          </w:p>
        </w:tc>
        <w:tc>
          <w:tcPr>
            <w:tcW w:w="2299" w:type="dxa"/>
            <w:tcBorders>
              <w:top w:val="single" w:sz="4" w:space="0" w:color="auto"/>
              <w:left w:val="single" w:sz="4" w:space="0" w:color="auto"/>
              <w:bottom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szCs w:val="21"/>
              </w:rPr>
              <w:t xml:space="preserve">20  </w:t>
            </w:r>
            <w:r w:rsidRPr="00B3646B">
              <w:rPr>
                <w:rFonts w:ascii="汉仪仿宋简" w:eastAsia="汉仪仿宋简" w:hint="eastAsia"/>
                <w:szCs w:val="21"/>
              </w:rPr>
              <w:t>年</w:t>
            </w:r>
            <w:r w:rsidRPr="00B3646B">
              <w:rPr>
                <w:rFonts w:ascii="汉仪仿宋简" w:eastAsia="汉仪仿宋简"/>
                <w:szCs w:val="21"/>
              </w:rPr>
              <w:t xml:space="preserve"> </w:t>
            </w:r>
            <w:r w:rsidRPr="00B3646B">
              <w:rPr>
                <w:rFonts w:ascii="汉仪仿宋简" w:eastAsia="汉仪仿宋简" w:hint="eastAsia"/>
                <w:szCs w:val="21"/>
              </w:rPr>
              <w:t>月</w:t>
            </w:r>
            <w:r w:rsidRPr="00B3646B">
              <w:rPr>
                <w:rFonts w:ascii="汉仪仿宋简" w:eastAsia="汉仪仿宋简"/>
                <w:szCs w:val="21"/>
              </w:rPr>
              <w:t xml:space="preserve">  </w:t>
            </w:r>
            <w:r w:rsidRPr="00B3646B">
              <w:rPr>
                <w:rFonts w:ascii="汉仪仿宋简" w:eastAsia="汉仪仿宋简" w:hint="eastAsia"/>
                <w:szCs w:val="21"/>
              </w:rPr>
              <w:t>日</w:t>
            </w:r>
          </w:p>
        </w:tc>
      </w:tr>
      <w:tr w:rsidR="004859DB" w:rsidTr="00082CE5">
        <w:trPr>
          <w:trHeight w:val="1471"/>
          <w:jc w:val="center"/>
        </w:trPr>
        <w:tc>
          <w:tcPr>
            <w:tcW w:w="2116" w:type="dxa"/>
            <w:tcBorders>
              <w:top w:val="single" w:sz="4" w:space="0" w:color="auto"/>
              <w:bottom w:val="single" w:sz="4" w:space="0" w:color="auto"/>
              <w:right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批准</w:t>
            </w:r>
          </w:p>
          <w:p w:rsidR="004859DB" w:rsidRPr="00B3646B" w:rsidRDefault="004859DB" w:rsidP="00105BC8">
            <w:pPr>
              <w:spacing w:line="440" w:lineRule="exact"/>
              <w:jc w:val="center"/>
              <w:rPr>
                <w:rFonts w:ascii="汉仪仿宋简" w:eastAsia="汉仪仿宋简"/>
                <w:szCs w:val="21"/>
              </w:rPr>
            </w:pPr>
          </w:p>
        </w:tc>
        <w:tc>
          <w:tcPr>
            <w:tcW w:w="2137" w:type="dxa"/>
            <w:tcBorders>
              <w:top w:val="single" w:sz="4" w:space="0" w:color="auto"/>
              <w:left w:val="single" w:sz="4" w:space="0" w:color="auto"/>
              <w:bottom w:val="single" w:sz="4" w:space="0" w:color="auto"/>
              <w:right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（签字）</w:t>
            </w:r>
          </w:p>
        </w:tc>
        <w:tc>
          <w:tcPr>
            <w:tcW w:w="2138" w:type="dxa"/>
            <w:tcBorders>
              <w:top w:val="single" w:sz="4" w:space="0" w:color="auto"/>
              <w:left w:val="single" w:sz="4" w:space="0" w:color="auto"/>
              <w:bottom w:val="single" w:sz="4" w:space="0" w:color="auto"/>
              <w:right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hint="eastAsia"/>
                <w:szCs w:val="21"/>
              </w:rPr>
              <w:t>时间</w:t>
            </w:r>
          </w:p>
        </w:tc>
        <w:tc>
          <w:tcPr>
            <w:tcW w:w="2299" w:type="dxa"/>
            <w:tcBorders>
              <w:top w:val="single" w:sz="4" w:space="0" w:color="auto"/>
              <w:left w:val="single" w:sz="4" w:space="0" w:color="auto"/>
              <w:bottom w:val="single" w:sz="4" w:space="0" w:color="auto"/>
            </w:tcBorders>
            <w:vAlign w:val="center"/>
          </w:tcPr>
          <w:p w:rsidR="004859DB" w:rsidRPr="00B3646B" w:rsidRDefault="004859DB" w:rsidP="00105BC8">
            <w:pPr>
              <w:spacing w:line="440" w:lineRule="exact"/>
              <w:jc w:val="center"/>
              <w:rPr>
                <w:rFonts w:ascii="汉仪仿宋简" w:eastAsia="汉仪仿宋简"/>
                <w:szCs w:val="21"/>
              </w:rPr>
            </w:pPr>
          </w:p>
          <w:p w:rsidR="004859DB" w:rsidRPr="00B3646B" w:rsidRDefault="004859DB" w:rsidP="00105BC8">
            <w:pPr>
              <w:spacing w:line="440" w:lineRule="exact"/>
              <w:jc w:val="center"/>
              <w:rPr>
                <w:rFonts w:ascii="汉仪仿宋简" w:eastAsia="汉仪仿宋简"/>
                <w:szCs w:val="21"/>
              </w:rPr>
            </w:pPr>
            <w:r w:rsidRPr="00B3646B">
              <w:rPr>
                <w:rFonts w:ascii="汉仪仿宋简" w:eastAsia="汉仪仿宋简"/>
                <w:szCs w:val="21"/>
              </w:rPr>
              <w:t xml:space="preserve">20  </w:t>
            </w:r>
            <w:r w:rsidRPr="00B3646B">
              <w:rPr>
                <w:rFonts w:ascii="汉仪仿宋简" w:eastAsia="汉仪仿宋简" w:hint="eastAsia"/>
                <w:szCs w:val="21"/>
              </w:rPr>
              <w:t>年</w:t>
            </w:r>
            <w:r w:rsidRPr="00B3646B">
              <w:rPr>
                <w:rFonts w:ascii="汉仪仿宋简" w:eastAsia="汉仪仿宋简"/>
                <w:szCs w:val="21"/>
              </w:rPr>
              <w:t xml:space="preserve"> </w:t>
            </w:r>
            <w:r w:rsidRPr="00B3646B">
              <w:rPr>
                <w:rFonts w:ascii="汉仪仿宋简" w:eastAsia="汉仪仿宋简" w:hint="eastAsia"/>
                <w:szCs w:val="21"/>
              </w:rPr>
              <w:t>月</w:t>
            </w:r>
            <w:r w:rsidRPr="00B3646B">
              <w:rPr>
                <w:rFonts w:ascii="汉仪仿宋简" w:eastAsia="汉仪仿宋简"/>
                <w:szCs w:val="21"/>
              </w:rPr>
              <w:t xml:space="preserve">  </w:t>
            </w:r>
            <w:r w:rsidRPr="00B3646B">
              <w:rPr>
                <w:rFonts w:ascii="汉仪仿宋简" w:eastAsia="汉仪仿宋简" w:hint="eastAsia"/>
                <w:szCs w:val="21"/>
              </w:rPr>
              <w:t>日</w:t>
            </w:r>
          </w:p>
        </w:tc>
      </w:tr>
    </w:tbl>
    <w:p w:rsidR="004859DB" w:rsidRDefault="004859DB" w:rsidP="00105BC8">
      <w:pPr>
        <w:autoSpaceDE w:val="0"/>
        <w:autoSpaceDN w:val="0"/>
        <w:adjustRightInd w:val="0"/>
        <w:jc w:val="left"/>
        <w:rPr>
          <w:rFonts w:ascii="Times New Roman" w:hAnsi="Times New Roman" w:cs="Times New Roman"/>
          <w:kern w:val="0"/>
          <w:sz w:val="24"/>
          <w:szCs w:val="24"/>
        </w:rPr>
      </w:pPr>
    </w:p>
    <w:p w:rsidR="00A52465" w:rsidRDefault="00A52465" w:rsidP="00105BC8">
      <w:pPr>
        <w:rPr>
          <w:rFonts w:ascii="Times New Roman" w:hAnsi="Times New Roman" w:cs="Times New Roman"/>
          <w:sz w:val="24"/>
          <w:szCs w:val="24"/>
        </w:rPr>
      </w:pPr>
    </w:p>
    <w:p w:rsidR="00A86BAF" w:rsidRDefault="00A86BAF" w:rsidP="00105BC8">
      <w:pPr>
        <w:rPr>
          <w:rFonts w:ascii="Times New Roman" w:hAnsi="Times New Roman" w:cs="Times New Roman"/>
          <w:sz w:val="24"/>
          <w:szCs w:val="24"/>
        </w:rPr>
      </w:pPr>
    </w:p>
    <w:p w:rsidR="00A86BAF" w:rsidRDefault="00A86BAF" w:rsidP="00105BC8">
      <w:pPr>
        <w:rPr>
          <w:rFonts w:ascii="Times New Roman" w:hAnsi="Times New Roman" w:cs="Times New Roman"/>
          <w:sz w:val="24"/>
          <w:szCs w:val="24"/>
        </w:rPr>
      </w:pPr>
    </w:p>
    <w:p w:rsidR="00A86BAF" w:rsidRDefault="00A86BAF" w:rsidP="00105BC8">
      <w:pPr>
        <w:rPr>
          <w:rFonts w:ascii="Times New Roman" w:hAnsi="Times New Roman" w:cs="Times New Roman"/>
          <w:sz w:val="24"/>
          <w:szCs w:val="24"/>
        </w:rPr>
      </w:pPr>
    </w:p>
    <w:p w:rsidR="00D749C7" w:rsidRDefault="00D749C7" w:rsidP="00105BC8">
      <w:pPr>
        <w:rPr>
          <w:rFonts w:ascii="Times New Roman" w:hAnsi="Times New Roman" w:cs="Times New Roman"/>
          <w:sz w:val="24"/>
          <w:szCs w:val="24"/>
        </w:rPr>
      </w:pPr>
    </w:p>
    <w:p w:rsidR="00A86BAF" w:rsidRDefault="00A86BAF" w:rsidP="00105BC8">
      <w:pPr>
        <w:rPr>
          <w:rFonts w:ascii="汉仪仿宋简" w:eastAsia="汉仪仿宋简"/>
          <w:sz w:val="28"/>
        </w:rPr>
      </w:pPr>
      <w:r>
        <w:rPr>
          <w:rFonts w:ascii="汉仪仿宋简" w:eastAsia="汉仪仿宋简" w:hint="eastAsia"/>
          <w:sz w:val="28"/>
        </w:rPr>
        <w:lastRenderedPageBreak/>
        <w:t>附件九</w:t>
      </w:r>
      <w:r>
        <w:rPr>
          <w:rFonts w:ascii="汉仪仿宋简" w:eastAsia="汉仪仿宋简"/>
          <w:sz w:val="28"/>
        </w:rPr>
        <w:t xml:space="preserve">   </w:t>
      </w:r>
      <w:r>
        <w:rPr>
          <w:rFonts w:ascii="汉仪仿宋简" w:eastAsia="汉仪仿宋简" w:hint="eastAsia"/>
          <w:sz w:val="28"/>
        </w:rPr>
        <w:t>团体标准的封面格式</w:t>
      </w:r>
    </w:p>
    <w:p w:rsidR="00A86BAF" w:rsidRDefault="00A86BAF" w:rsidP="00105BC8">
      <w:pPr>
        <w:rPr>
          <w:rFonts w:ascii="汉仪仿宋简" w:eastAsia="汉仪仿宋简"/>
          <w:sz w:val="28"/>
        </w:rPr>
      </w:pPr>
    </w:p>
    <w:p w:rsidR="00A86BAF" w:rsidRDefault="00A86BAF" w:rsidP="00105BC8">
      <w:pPr>
        <w:rPr>
          <w:rFonts w:ascii="汉仪仿宋简" w:eastAsia="汉仪仿宋简"/>
          <w:sz w:val="28"/>
        </w:rPr>
      </w:pPr>
    </w:p>
    <w:p w:rsidR="00A86BAF" w:rsidRDefault="00A86BAF" w:rsidP="00105BC8">
      <w:pPr>
        <w:rPr>
          <w:rFonts w:ascii="汉仪仿宋简" w:eastAsia="汉仪仿宋简"/>
          <w:sz w:val="28"/>
        </w:rPr>
      </w:pPr>
      <w:r>
        <w:rPr>
          <w:rFonts w:ascii="汉仪仿宋简" w:eastAsia="汉仪仿宋简"/>
          <w:sz w:val="28"/>
        </w:rPr>
        <w:t>ICS</w:t>
      </w:r>
      <w:r>
        <w:rPr>
          <w:rFonts w:ascii="汉仪仿宋简" w:eastAsia="汉仪仿宋简" w:hint="eastAsia"/>
          <w:sz w:val="28"/>
        </w:rPr>
        <w:t>号</w:t>
      </w:r>
    </w:p>
    <w:p w:rsidR="00A86BAF" w:rsidRDefault="00A86BAF" w:rsidP="00105BC8">
      <w:pPr>
        <w:rPr>
          <w:rFonts w:ascii="汉仪仿宋简" w:eastAsia="汉仪仿宋简"/>
          <w:sz w:val="28"/>
        </w:rPr>
      </w:pPr>
      <w:r>
        <w:rPr>
          <w:rFonts w:ascii="汉仪仿宋简" w:eastAsia="汉仪仿宋简" w:hint="eastAsia"/>
          <w:sz w:val="28"/>
        </w:rPr>
        <w:t>中国标准文献分类号</w:t>
      </w:r>
    </w:p>
    <w:p w:rsidR="00A86BAF" w:rsidRDefault="00A86BAF" w:rsidP="00105BC8">
      <w:pPr>
        <w:rPr>
          <w:rFonts w:ascii="汉仪仿宋简" w:eastAsia="汉仪仿宋简"/>
          <w:sz w:val="28"/>
        </w:rPr>
      </w:pPr>
    </w:p>
    <w:p w:rsidR="00A86BAF" w:rsidRDefault="00A86BAF" w:rsidP="00105BC8">
      <w:pPr>
        <w:rPr>
          <w:rFonts w:ascii="汉仪仿宋简" w:eastAsia="汉仪仿宋简"/>
          <w:sz w:val="28"/>
        </w:rPr>
      </w:pPr>
    </w:p>
    <w:p w:rsidR="00A86BAF" w:rsidRDefault="00A86BAF" w:rsidP="00105BC8">
      <w:pPr>
        <w:jc w:val="center"/>
        <w:rPr>
          <w:rFonts w:ascii="黑体" w:eastAsia="黑体" w:hAnsi="黑体"/>
          <w:b/>
          <w:sz w:val="84"/>
          <w:szCs w:val="84"/>
        </w:rPr>
      </w:pPr>
      <w:r w:rsidRPr="001E7773">
        <w:rPr>
          <w:rFonts w:ascii="黑体" w:eastAsia="黑体" w:hAnsi="黑体" w:hint="eastAsia"/>
          <w:b/>
          <w:sz w:val="84"/>
          <w:szCs w:val="84"/>
        </w:rPr>
        <w:t>团</w:t>
      </w:r>
      <w:r w:rsidRPr="001E7773">
        <w:rPr>
          <w:rFonts w:ascii="黑体" w:eastAsia="黑体" w:hAnsi="黑体"/>
          <w:b/>
          <w:sz w:val="84"/>
          <w:szCs w:val="84"/>
        </w:rPr>
        <w:t xml:space="preserve"> </w:t>
      </w:r>
      <w:r w:rsidRPr="001E7773">
        <w:rPr>
          <w:rFonts w:ascii="黑体" w:eastAsia="黑体" w:hAnsi="黑体" w:hint="eastAsia"/>
          <w:b/>
          <w:sz w:val="84"/>
          <w:szCs w:val="84"/>
        </w:rPr>
        <w:t>体</w:t>
      </w:r>
      <w:r w:rsidRPr="001E7773">
        <w:rPr>
          <w:rFonts w:ascii="黑体" w:eastAsia="黑体" w:hAnsi="黑体"/>
          <w:b/>
          <w:sz w:val="84"/>
          <w:szCs w:val="84"/>
        </w:rPr>
        <w:t xml:space="preserve"> </w:t>
      </w:r>
      <w:r w:rsidRPr="001E7773">
        <w:rPr>
          <w:rFonts w:ascii="黑体" w:eastAsia="黑体" w:hAnsi="黑体" w:hint="eastAsia"/>
          <w:b/>
          <w:sz w:val="84"/>
          <w:szCs w:val="84"/>
        </w:rPr>
        <w:t>标</w:t>
      </w:r>
      <w:r w:rsidRPr="001E7773">
        <w:rPr>
          <w:rFonts w:ascii="黑体" w:eastAsia="黑体" w:hAnsi="黑体"/>
          <w:b/>
          <w:sz w:val="84"/>
          <w:szCs w:val="84"/>
        </w:rPr>
        <w:t xml:space="preserve"> </w:t>
      </w:r>
      <w:r w:rsidRPr="001E7773">
        <w:rPr>
          <w:rFonts w:ascii="黑体" w:eastAsia="黑体" w:hAnsi="黑体" w:hint="eastAsia"/>
          <w:b/>
          <w:sz w:val="84"/>
          <w:szCs w:val="84"/>
        </w:rPr>
        <w:t>准</w:t>
      </w:r>
    </w:p>
    <w:p w:rsidR="001E7773" w:rsidRDefault="001E7773" w:rsidP="00105BC8">
      <w:pPr>
        <w:jc w:val="center"/>
        <w:rPr>
          <w:rFonts w:ascii="汉仪仿宋简" w:eastAsia="汉仪仿宋简"/>
          <w:sz w:val="28"/>
        </w:rPr>
      </w:pPr>
      <w:r>
        <w:rPr>
          <w:rFonts w:ascii="黑体" w:eastAsia="黑体" w:hAnsi="黑体"/>
          <w:b/>
          <w:sz w:val="28"/>
          <w:szCs w:val="28"/>
        </w:rPr>
        <w:t xml:space="preserve">                                   </w:t>
      </w:r>
      <w:r>
        <w:rPr>
          <w:rFonts w:ascii="汉仪仿宋简" w:eastAsia="汉仪仿宋简" w:hint="eastAsia"/>
          <w:sz w:val="28"/>
        </w:rPr>
        <w:t>团体标准编号</w:t>
      </w:r>
    </w:p>
    <w:p w:rsidR="001E7773" w:rsidRPr="001E7773" w:rsidRDefault="001E7773" w:rsidP="00105BC8">
      <w:pPr>
        <w:rPr>
          <w:rFonts w:ascii="黑体" w:eastAsia="黑体" w:hAnsi="黑体"/>
          <w:b/>
          <w:sz w:val="28"/>
          <w:szCs w:val="28"/>
          <w:u w:val="single"/>
        </w:rPr>
      </w:pPr>
      <w:r w:rsidRPr="001E7773">
        <w:rPr>
          <w:rFonts w:ascii="汉仪仿宋简" w:eastAsia="汉仪仿宋简"/>
          <w:sz w:val="28"/>
          <w:u w:val="single"/>
        </w:rPr>
        <w:t xml:space="preserve">                               </w:t>
      </w:r>
      <w:r>
        <w:rPr>
          <w:rFonts w:ascii="汉仪仿宋简" w:eastAsia="汉仪仿宋简"/>
          <w:sz w:val="28"/>
          <w:u w:val="single"/>
        </w:rPr>
        <w:t xml:space="preserve">       </w:t>
      </w:r>
      <w:r w:rsidRPr="001E7773">
        <w:rPr>
          <w:rFonts w:ascii="汉仪仿宋简" w:eastAsia="汉仪仿宋简" w:hint="eastAsia"/>
          <w:sz w:val="28"/>
          <w:u w:val="single"/>
        </w:rPr>
        <w:t>代替的团体标准编号</w:t>
      </w:r>
      <w:r w:rsidR="00C45475">
        <w:rPr>
          <w:rFonts w:ascii="汉仪仿宋简" w:eastAsia="汉仪仿宋简"/>
          <w:sz w:val="28"/>
          <w:u w:val="single"/>
        </w:rPr>
        <w:t xml:space="preserve">          </w:t>
      </w:r>
    </w:p>
    <w:p w:rsidR="001E7773" w:rsidRPr="001E7773" w:rsidRDefault="001E7773" w:rsidP="00105BC8">
      <w:pPr>
        <w:rPr>
          <w:rFonts w:ascii="黑体" w:eastAsia="黑体" w:hAnsi="黑体" w:cs="Times New Roman"/>
          <w:b/>
          <w:sz w:val="36"/>
          <w:szCs w:val="36"/>
          <w:u w:val="single"/>
        </w:rPr>
      </w:pPr>
    </w:p>
    <w:p w:rsidR="00A86BAF" w:rsidRDefault="00A86BAF" w:rsidP="00105BC8">
      <w:pPr>
        <w:rPr>
          <w:rFonts w:ascii="Times New Roman" w:hAnsi="Times New Roman" w:cs="Times New Roman"/>
          <w:sz w:val="24"/>
          <w:szCs w:val="24"/>
        </w:rPr>
      </w:pPr>
    </w:p>
    <w:p w:rsidR="00D562BD" w:rsidRDefault="00D562BD" w:rsidP="00105BC8">
      <w:pPr>
        <w:rPr>
          <w:rFonts w:ascii="Times New Roman" w:hAnsi="Times New Roman" w:cs="Times New Roman"/>
          <w:sz w:val="24"/>
          <w:szCs w:val="24"/>
        </w:rPr>
      </w:pPr>
    </w:p>
    <w:p w:rsidR="00D562BD" w:rsidRDefault="00D562BD" w:rsidP="00105BC8">
      <w:pPr>
        <w:rPr>
          <w:rFonts w:ascii="Times New Roman" w:hAnsi="Times New Roman" w:cs="Times New Roman"/>
          <w:sz w:val="24"/>
          <w:szCs w:val="24"/>
        </w:rPr>
      </w:pPr>
    </w:p>
    <w:p w:rsidR="00D562BD" w:rsidRDefault="00D562BD" w:rsidP="00105BC8">
      <w:pPr>
        <w:rPr>
          <w:rFonts w:ascii="Times New Roman" w:hAnsi="Times New Roman" w:cs="Times New Roman"/>
          <w:sz w:val="24"/>
          <w:szCs w:val="24"/>
        </w:rPr>
      </w:pPr>
    </w:p>
    <w:p w:rsidR="00D562BD" w:rsidRDefault="00D562BD" w:rsidP="00105BC8">
      <w:pPr>
        <w:rPr>
          <w:rFonts w:ascii="Times New Roman" w:hAnsi="Times New Roman" w:cs="Times New Roman"/>
          <w:sz w:val="24"/>
          <w:szCs w:val="24"/>
        </w:rPr>
      </w:pPr>
    </w:p>
    <w:p w:rsidR="00D562BD" w:rsidRDefault="00D562BD" w:rsidP="00105BC8">
      <w:pPr>
        <w:rPr>
          <w:rFonts w:ascii="Times New Roman" w:hAnsi="Times New Roman" w:cs="Times New Roman"/>
          <w:sz w:val="24"/>
          <w:szCs w:val="24"/>
        </w:rPr>
      </w:pPr>
    </w:p>
    <w:p w:rsidR="00D562BD" w:rsidRDefault="00D562BD" w:rsidP="00105BC8">
      <w:pPr>
        <w:rPr>
          <w:rFonts w:ascii="Times New Roman" w:hAnsi="Times New Roman" w:cs="Times New Roman"/>
          <w:sz w:val="24"/>
          <w:szCs w:val="24"/>
        </w:rPr>
      </w:pPr>
    </w:p>
    <w:p w:rsidR="00D562BD" w:rsidRPr="00CC7B8F" w:rsidRDefault="00D562BD" w:rsidP="00105BC8">
      <w:pPr>
        <w:jc w:val="center"/>
        <w:rPr>
          <w:rFonts w:ascii="Times New Roman" w:hAnsi="Times New Roman" w:cs="Times New Roman"/>
          <w:b/>
          <w:sz w:val="48"/>
          <w:szCs w:val="48"/>
        </w:rPr>
      </w:pPr>
      <w:r w:rsidRPr="00CC7B8F">
        <w:rPr>
          <w:rFonts w:ascii="Times New Roman" w:hAnsi="Times New Roman" w:cs="Times New Roman" w:hint="eastAsia"/>
          <w:b/>
          <w:sz w:val="48"/>
          <w:szCs w:val="48"/>
        </w:rPr>
        <w:t>标准名称</w:t>
      </w:r>
    </w:p>
    <w:p w:rsidR="00D562BD" w:rsidRDefault="00D562BD" w:rsidP="00105BC8">
      <w:pPr>
        <w:rPr>
          <w:rFonts w:ascii="Times New Roman" w:hAnsi="Times New Roman" w:cs="Times New Roman"/>
          <w:sz w:val="24"/>
          <w:szCs w:val="24"/>
        </w:rPr>
      </w:pPr>
    </w:p>
    <w:p w:rsidR="00D562BD" w:rsidRDefault="00D562BD" w:rsidP="00105BC8">
      <w:pPr>
        <w:rPr>
          <w:rFonts w:ascii="Times New Roman" w:hAnsi="Times New Roman" w:cs="Times New Roman"/>
          <w:sz w:val="30"/>
          <w:szCs w:val="30"/>
        </w:rPr>
      </w:pPr>
      <w:r>
        <w:rPr>
          <w:rFonts w:ascii="Times New Roman" w:hAnsi="Times New Roman" w:cs="Times New Roman"/>
          <w:sz w:val="24"/>
          <w:szCs w:val="24"/>
        </w:rPr>
        <w:t xml:space="preserve">                      </w:t>
      </w:r>
      <w:r w:rsidR="00CC7B8F">
        <w:rPr>
          <w:rFonts w:ascii="Times New Roman" w:hAnsi="Times New Roman" w:cs="Times New Roman"/>
          <w:sz w:val="24"/>
          <w:szCs w:val="24"/>
        </w:rPr>
        <w:t xml:space="preserve">     </w:t>
      </w:r>
      <w:r w:rsidRPr="00CC7B8F">
        <w:rPr>
          <w:rFonts w:ascii="Times New Roman" w:hAnsi="Times New Roman" w:cs="Times New Roman" w:hint="eastAsia"/>
          <w:sz w:val="30"/>
          <w:szCs w:val="30"/>
        </w:rPr>
        <w:t>标准英文译名</w:t>
      </w: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Default="00CC7B8F" w:rsidP="00105BC8">
      <w:pPr>
        <w:rPr>
          <w:rFonts w:ascii="Times New Roman" w:hAnsi="Times New Roman" w:cs="Times New Roman"/>
          <w:sz w:val="30"/>
          <w:szCs w:val="30"/>
        </w:rPr>
      </w:pPr>
    </w:p>
    <w:p w:rsidR="00CC7B8F" w:rsidRPr="00CC7B8F" w:rsidRDefault="00CC7B8F" w:rsidP="00105BC8">
      <w:pPr>
        <w:rPr>
          <w:rFonts w:asciiTheme="minorEastAsia" w:hAnsiTheme="minorEastAsia" w:cs="Times New Roman"/>
          <w:sz w:val="30"/>
          <w:szCs w:val="30"/>
          <w:u w:val="single"/>
        </w:rPr>
      </w:pPr>
      <w:r w:rsidRPr="00CC7B8F">
        <w:rPr>
          <w:rFonts w:asciiTheme="minorEastAsia" w:hAnsiTheme="minorEastAsia" w:cs="Times New Roman"/>
          <w:sz w:val="30"/>
          <w:szCs w:val="30"/>
          <w:u w:val="single"/>
        </w:rPr>
        <w:t>xxxx-xx</w:t>
      </w:r>
      <w:r>
        <w:rPr>
          <w:rFonts w:asciiTheme="minorEastAsia" w:hAnsiTheme="minorEastAsia" w:cs="Times New Roman" w:hint="eastAsia"/>
          <w:sz w:val="30"/>
          <w:szCs w:val="30"/>
          <w:u w:val="single"/>
        </w:rPr>
        <w:t>发布</w:t>
      </w:r>
      <w:r w:rsidRPr="00CC7B8F">
        <w:rPr>
          <w:rFonts w:asciiTheme="minorEastAsia" w:hAnsiTheme="minorEastAsia" w:cs="Times New Roman"/>
          <w:sz w:val="30"/>
          <w:szCs w:val="30"/>
          <w:u w:val="single"/>
        </w:rPr>
        <w:t xml:space="preserve">  </w:t>
      </w:r>
      <w:r>
        <w:rPr>
          <w:rFonts w:asciiTheme="minorEastAsia" w:hAnsiTheme="minorEastAsia" w:cs="Times New Roman"/>
          <w:sz w:val="30"/>
          <w:szCs w:val="30"/>
          <w:u w:val="single"/>
        </w:rPr>
        <w:t xml:space="preserve">                           </w:t>
      </w:r>
      <w:r w:rsidRPr="00CC7B8F">
        <w:rPr>
          <w:rFonts w:asciiTheme="minorEastAsia" w:hAnsiTheme="minorEastAsia" w:cs="Times New Roman"/>
          <w:sz w:val="30"/>
          <w:szCs w:val="30"/>
          <w:u w:val="single"/>
        </w:rPr>
        <w:t>xxxx-xx</w:t>
      </w:r>
      <w:r>
        <w:rPr>
          <w:rFonts w:asciiTheme="minorEastAsia" w:hAnsiTheme="minorEastAsia" w:cs="Times New Roman"/>
          <w:sz w:val="30"/>
          <w:szCs w:val="30"/>
          <w:u w:val="single"/>
        </w:rPr>
        <w:t>-xx</w:t>
      </w:r>
      <w:r>
        <w:rPr>
          <w:rFonts w:asciiTheme="minorEastAsia" w:hAnsiTheme="minorEastAsia" w:cs="Times New Roman" w:hint="eastAsia"/>
          <w:sz w:val="30"/>
          <w:szCs w:val="30"/>
          <w:u w:val="single"/>
        </w:rPr>
        <w:t>实施</w:t>
      </w:r>
      <w:r>
        <w:rPr>
          <w:rFonts w:asciiTheme="minorEastAsia" w:hAnsiTheme="minorEastAsia" w:cs="Times New Roman"/>
          <w:sz w:val="30"/>
          <w:szCs w:val="30"/>
          <w:u w:val="single"/>
        </w:rPr>
        <w:t xml:space="preserve">       </w:t>
      </w:r>
      <w:r w:rsidRPr="00CC7B8F">
        <w:rPr>
          <w:rFonts w:asciiTheme="minorEastAsia" w:hAnsiTheme="minorEastAsia" w:cs="Times New Roman"/>
          <w:sz w:val="30"/>
          <w:szCs w:val="30"/>
          <w:u w:val="single"/>
        </w:rPr>
        <w:t xml:space="preserve">                     </w:t>
      </w:r>
    </w:p>
    <w:p w:rsidR="00CC7B8F" w:rsidRDefault="00CC7B8F" w:rsidP="00105BC8">
      <w:pPr>
        <w:rPr>
          <w:rFonts w:ascii="Times New Roman" w:hAnsi="Times New Roman" w:cs="Times New Roman"/>
          <w:sz w:val="30"/>
          <w:szCs w:val="30"/>
          <w:u w:val="single"/>
        </w:rPr>
      </w:pPr>
    </w:p>
    <w:p w:rsidR="00CC7B8F" w:rsidRPr="00CC7B8F" w:rsidRDefault="00CC7B8F" w:rsidP="00105BC8">
      <w:p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hint="eastAsia"/>
          <w:sz w:val="30"/>
          <w:szCs w:val="30"/>
        </w:rPr>
        <w:t>广东省特种设备行业协会</w:t>
      </w:r>
      <w:r>
        <w:rPr>
          <w:rFonts w:ascii="Times New Roman" w:hAnsi="Times New Roman" w:cs="Times New Roman"/>
          <w:sz w:val="30"/>
          <w:szCs w:val="30"/>
        </w:rPr>
        <w:t xml:space="preserve"> </w:t>
      </w:r>
      <w:r>
        <w:rPr>
          <w:rFonts w:ascii="Times New Roman" w:hAnsi="Times New Roman" w:cs="Times New Roman" w:hint="eastAsia"/>
          <w:sz w:val="30"/>
          <w:szCs w:val="30"/>
        </w:rPr>
        <w:t>发布</w:t>
      </w:r>
    </w:p>
    <w:sectPr w:rsidR="00CC7B8F" w:rsidRPr="00CC7B8F" w:rsidSect="00105BC8">
      <w:pgSz w:w="11906" w:h="16838"/>
      <w:pgMar w:top="750" w:right="1800" w:bottom="620" w:left="1800" w:header="720" w:footer="720" w:gutter="0"/>
      <w:cols w:space="720"/>
      <w:noEndnote/>
      <w:docGrid w:linePitch="286" w:charSpace="6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25A" w:rsidRDefault="003C025A" w:rsidP="002022B2">
      <w:r>
        <w:separator/>
      </w:r>
    </w:p>
  </w:endnote>
  <w:endnote w:type="continuationSeparator" w:id="0">
    <w:p w:rsidR="003C025A" w:rsidRDefault="003C025A" w:rsidP="002022B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仿宋简">
    <w:altName w:val="宋体"/>
    <w:panose1 w:val="00000000000000000000"/>
    <w:charset w:val="86"/>
    <w:family w:val="modern"/>
    <w:notTrueType/>
    <w:pitch w:val="fixed"/>
    <w:sig w:usb0="00000001" w:usb1="080E0000" w:usb2="00000010" w:usb3="00000000" w:csb0="00040000"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汉仪中黑简">
    <w:altName w:val="宋体"/>
    <w:panose1 w:val="00000000000000000000"/>
    <w:charset w:val="86"/>
    <w:family w:val="modern"/>
    <w:notTrueType/>
    <w:pitch w:val="fixed"/>
    <w:sig w:usb0="00000001" w:usb1="080E0000" w:usb2="00000010" w:usb3="00000000" w:csb0="00040000"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25A" w:rsidRDefault="003C025A" w:rsidP="002022B2">
      <w:r>
        <w:separator/>
      </w:r>
    </w:p>
  </w:footnote>
  <w:footnote w:type="continuationSeparator" w:id="0">
    <w:p w:rsidR="003C025A" w:rsidRDefault="003C025A" w:rsidP="00202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C8" w:rsidRDefault="00105BC8" w:rsidP="00105BC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C8" w:rsidRDefault="00105BC8" w:rsidP="00105BC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66054"/>
    <w:multiLevelType w:val="singleLevel"/>
    <w:tmpl w:val="7AC8B446"/>
    <w:lvl w:ilvl="0">
      <w:numFmt w:val="bullet"/>
      <w:lvlText w:val="□"/>
      <w:lvlJc w:val="left"/>
      <w:pPr>
        <w:tabs>
          <w:tab w:val="num" w:pos="435"/>
        </w:tabs>
        <w:ind w:left="435" w:hanging="435"/>
      </w:pPr>
      <w:rPr>
        <w:rFonts w:ascii="宋体" w:hint="eastAsia"/>
      </w:rPr>
    </w:lvl>
  </w:abstractNum>
  <w:abstractNum w:abstractNumId="1">
    <w:nsid w:val="56A41EF9"/>
    <w:multiLevelType w:val="hybridMultilevel"/>
    <w:tmpl w:val="AD80AA8A"/>
    <w:lvl w:ilvl="0" w:tplc="C5C6DD5C">
      <w:start w:val="1"/>
      <w:numFmt w:val="japaneseCounting"/>
      <w:lvlText w:val="（%1）"/>
      <w:lvlJc w:val="left"/>
      <w:pPr>
        <w:ind w:left="983" w:hanging="720"/>
      </w:pPr>
      <w:rPr>
        <w:rFonts w:asciiTheme="minorEastAsia" w:eastAsiaTheme="minorEastAsia" w:cstheme="minorBidi" w:hint="default"/>
        <w:color w:val="auto"/>
      </w:rPr>
    </w:lvl>
    <w:lvl w:ilvl="1" w:tplc="04090019" w:tentative="1">
      <w:start w:val="1"/>
      <w:numFmt w:val="lowerLetter"/>
      <w:lvlText w:val="%2)"/>
      <w:lvlJc w:val="left"/>
      <w:pPr>
        <w:ind w:left="1103" w:hanging="420"/>
      </w:pPr>
      <w:rPr>
        <w:rFonts w:cs="Times New Roman"/>
      </w:rPr>
    </w:lvl>
    <w:lvl w:ilvl="2" w:tplc="0409001B" w:tentative="1">
      <w:start w:val="1"/>
      <w:numFmt w:val="lowerRoman"/>
      <w:lvlText w:val="%3."/>
      <w:lvlJc w:val="right"/>
      <w:pPr>
        <w:ind w:left="1523" w:hanging="420"/>
      </w:pPr>
      <w:rPr>
        <w:rFonts w:cs="Times New Roman"/>
      </w:rPr>
    </w:lvl>
    <w:lvl w:ilvl="3" w:tplc="0409000F" w:tentative="1">
      <w:start w:val="1"/>
      <w:numFmt w:val="decimal"/>
      <w:lvlText w:val="%4."/>
      <w:lvlJc w:val="left"/>
      <w:pPr>
        <w:ind w:left="1943" w:hanging="420"/>
      </w:pPr>
      <w:rPr>
        <w:rFonts w:cs="Times New Roman"/>
      </w:rPr>
    </w:lvl>
    <w:lvl w:ilvl="4" w:tplc="04090019" w:tentative="1">
      <w:start w:val="1"/>
      <w:numFmt w:val="lowerLetter"/>
      <w:lvlText w:val="%5)"/>
      <w:lvlJc w:val="left"/>
      <w:pPr>
        <w:ind w:left="2363" w:hanging="420"/>
      </w:pPr>
      <w:rPr>
        <w:rFonts w:cs="Times New Roman"/>
      </w:rPr>
    </w:lvl>
    <w:lvl w:ilvl="5" w:tplc="0409001B" w:tentative="1">
      <w:start w:val="1"/>
      <w:numFmt w:val="lowerRoman"/>
      <w:lvlText w:val="%6."/>
      <w:lvlJc w:val="right"/>
      <w:pPr>
        <w:ind w:left="2783" w:hanging="420"/>
      </w:pPr>
      <w:rPr>
        <w:rFonts w:cs="Times New Roman"/>
      </w:rPr>
    </w:lvl>
    <w:lvl w:ilvl="6" w:tplc="0409000F" w:tentative="1">
      <w:start w:val="1"/>
      <w:numFmt w:val="decimal"/>
      <w:lvlText w:val="%7."/>
      <w:lvlJc w:val="left"/>
      <w:pPr>
        <w:ind w:left="3203" w:hanging="420"/>
      </w:pPr>
      <w:rPr>
        <w:rFonts w:cs="Times New Roman"/>
      </w:rPr>
    </w:lvl>
    <w:lvl w:ilvl="7" w:tplc="04090019" w:tentative="1">
      <w:start w:val="1"/>
      <w:numFmt w:val="lowerLetter"/>
      <w:lvlText w:val="%8)"/>
      <w:lvlJc w:val="left"/>
      <w:pPr>
        <w:ind w:left="3623" w:hanging="420"/>
      </w:pPr>
      <w:rPr>
        <w:rFonts w:cs="Times New Roman"/>
      </w:rPr>
    </w:lvl>
    <w:lvl w:ilvl="8" w:tplc="0409001B" w:tentative="1">
      <w:start w:val="1"/>
      <w:numFmt w:val="lowerRoman"/>
      <w:lvlText w:val="%9."/>
      <w:lvlJc w:val="right"/>
      <w:pPr>
        <w:ind w:left="4043"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20"/>
  <w:drawingGridHorizontalSpacing w:val="21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B79"/>
    <w:rsid w:val="00017C0A"/>
    <w:rsid w:val="00043CCD"/>
    <w:rsid w:val="00047D3D"/>
    <w:rsid w:val="000518E0"/>
    <w:rsid w:val="00070DCB"/>
    <w:rsid w:val="00082CE5"/>
    <w:rsid w:val="000863AD"/>
    <w:rsid w:val="00091DFA"/>
    <w:rsid w:val="000A7A7A"/>
    <w:rsid w:val="000B56E3"/>
    <w:rsid w:val="000D1A60"/>
    <w:rsid w:val="000E0786"/>
    <w:rsid w:val="000E32E1"/>
    <w:rsid w:val="00105BC8"/>
    <w:rsid w:val="00112CCD"/>
    <w:rsid w:val="00132C07"/>
    <w:rsid w:val="0013383F"/>
    <w:rsid w:val="00162FCC"/>
    <w:rsid w:val="00174A4E"/>
    <w:rsid w:val="001A3412"/>
    <w:rsid w:val="001D23D7"/>
    <w:rsid w:val="001E7773"/>
    <w:rsid w:val="002022B2"/>
    <w:rsid w:val="0021055E"/>
    <w:rsid w:val="00225956"/>
    <w:rsid w:val="002A3D03"/>
    <w:rsid w:val="002B7C21"/>
    <w:rsid w:val="002C4A93"/>
    <w:rsid w:val="002D66E0"/>
    <w:rsid w:val="00341F77"/>
    <w:rsid w:val="00346269"/>
    <w:rsid w:val="003471A4"/>
    <w:rsid w:val="0036186B"/>
    <w:rsid w:val="003772CB"/>
    <w:rsid w:val="003924A0"/>
    <w:rsid w:val="003938C3"/>
    <w:rsid w:val="003944DE"/>
    <w:rsid w:val="003B5182"/>
    <w:rsid w:val="003C025A"/>
    <w:rsid w:val="003E54E0"/>
    <w:rsid w:val="003F3C54"/>
    <w:rsid w:val="0043072F"/>
    <w:rsid w:val="0048173E"/>
    <w:rsid w:val="00481AFF"/>
    <w:rsid w:val="004859DB"/>
    <w:rsid w:val="00495186"/>
    <w:rsid w:val="004B1034"/>
    <w:rsid w:val="004B53F2"/>
    <w:rsid w:val="004C023A"/>
    <w:rsid w:val="004D11AF"/>
    <w:rsid w:val="004E5E7F"/>
    <w:rsid w:val="004F7EAC"/>
    <w:rsid w:val="00515A6D"/>
    <w:rsid w:val="00545C98"/>
    <w:rsid w:val="0055224C"/>
    <w:rsid w:val="005574E7"/>
    <w:rsid w:val="00564749"/>
    <w:rsid w:val="005704A9"/>
    <w:rsid w:val="006343E4"/>
    <w:rsid w:val="00662B0C"/>
    <w:rsid w:val="00692143"/>
    <w:rsid w:val="006923FD"/>
    <w:rsid w:val="00700B69"/>
    <w:rsid w:val="00724A86"/>
    <w:rsid w:val="00726C8E"/>
    <w:rsid w:val="00741110"/>
    <w:rsid w:val="00753CD2"/>
    <w:rsid w:val="00755633"/>
    <w:rsid w:val="00763226"/>
    <w:rsid w:val="00795769"/>
    <w:rsid w:val="007C2A35"/>
    <w:rsid w:val="007D3BA3"/>
    <w:rsid w:val="007D5AE3"/>
    <w:rsid w:val="007F6BDC"/>
    <w:rsid w:val="00807F05"/>
    <w:rsid w:val="00826B23"/>
    <w:rsid w:val="008443C1"/>
    <w:rsid w:val="00852A10"/>
    <w:rsid w:val="00864748"/>
    <w:rsid w:val="008B42C9"/>
    <w:rsid w:val="008D3768"/>
    <w:rsid w:val="0090674C"/>
    <w:rsid w:val="0091714A"/>
    <w:rsid w:val="00937FC9"/>
    <w:rsid w:val="0094544E"/>
    <w:rsid w:val="0095295A"/>
    <w:rsid w:val="0095569E"/>
    <w:rsid w:val="009F5B20"/>
    <w:rsid w:val="00A11D81"/>
    <w:rsid w:val="00A52465"/>
    <w:rsid w:val="00A57FA5"/>
    <w:rsid w:val="00A606EA"/>
    <w:rsid w:val="00A66527"/>
    <w:rsid w:val="00A86BAF"/>
    <w:rsid w:val="00AC4221"/>
    <w:rsid w:val="00AF1113"/>
    <w:rsid w:val="00B24B68"/>
    <w:rsid w:val="00B3646B"/>
    <w:rsid w:val="00B97012"/>
    <w:rsid w:val="00BC3AC3"/>
    <w:rsid w:val="00BF635B"/>
    <w:rsid w:val="00C05B79"/>
    <w:rsid w:val="00C07F21"/>
    <w:rsid w:val="00C45475"/>
    <w:rsid w:val="00C57520"/>
    <w:rsid w:val="00C645BB"/>
    <w:rsid w:val="00C83642"/>
    <w:rsid w:val="00C92890"/>
    <w:rsid w:val="00CB5607"/>
    <w:rsid w:val="00CB6C89"/>
    <w:rsid w:val="00CC7B8F"/>
    <w:rsid w:val="00CF654A"/>
    <w:rsid w:val="00D13A02"/>
    <w:rsid w:val="00D13FB0"/>
    <w:rsid w:val="00D204FA"/>
    <w:rsid w:val="00D2327F"/>
    <w:rsid w:val="00D562BD"/>
    <w:rsid w:val="00D749C7"/>
    <w:rsid w:val="00D86432"/>
    <w:rsid w:val="00DB576F"/>
    <w:rsid w:val="00DD2D10"/>
    <w:rsid w:val="00DD2FBE"/>
    <w:rsid w:val="00DE0EDD"/>
    <w:rsid w:val="00DF0B26"/>
    <w:rsid w:val="00E228F3"/>
    <w:rsid w:val="00E87FC0"/>
    <w:rsid w:val="00EB3287"/>
    <w:rsid w:val="00EB6818"/>
    <w:rsid w:val="00EC3DBC"/>
    <w:rsid w:val="00F16591"/>
    <w:rsid w:val="00F406F1"/>
    <w:rsid w:val="00F41363"/>
    <w:rsid w:val="00F50454"/>
    <w:rsid w:val="00F528CF"/>
    <w:rsid w:val="00FD645F"/>
    <w:rsid w:val="00FE0EBF"/>
    <w:rsid w:val="00FE2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2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022B2"/>
    <w:rPr>
      <w:rFonts w:cs="Times New Roman"/>
      <w:sz w:val="18"/>
      <w:szCs w:val="18"/>
    </w:rPr>
  </w:style>
  <w:style w:type="paragraph" w:styleId="a4">
    <w:name w:val="footer"/>
    <w:basedOn w:val="a"/>
    <w:link w:val="Char0"/>
    <w:uiPriority w:val="99"/>
    <w:semiHidden/>
    <w:unhideWhenUsed/>
    <w:rsid w:val="002022B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022B2"/>
    <w:rPr>
      <w:rFonts w:cs="Times New Roman"/>
      <w:sz w:val="18"/>
      <w:szCs w:val="18"/>
    </w:rPr>
  </w:style>
  <w:style w:type="paragraph" w:styleId="1">
    <w:name w:val="index 1"/>
    <w:basedOn w:val="a"/>
    <w:next w:val="a"/>
    <w:autoRedefine/>
    <w:uiPriority w:val="99"/>
    <w:semiHidden/>
    <w:rsid w:val="004859DB"/>
    <w:pPr>
      <w:spacing w:line="240" w:lineRule="atLeast"/>
      <w:jc w:val="center"/>
    </w:pPr>
    <w:rPr>
      <w:rFonts w:ascii="汉仪仿宋简" w:eastAsia="汉仪仿宋简" w:hAnsi="宋体" w:cs="Times New Roman"/>
      <w:sz w:val="28"/>
      <w:szCs w:val="24"/>
    </w:rPr>
  </w:style>
  <w:style w:type="paragraph" w:styleId="3">
    <w:name w:val="Body Text 3"/>
    <w:basedOn w:val="a"/>
    <w:link w:val="3Char"/>
    <w:uiPriority w:val="99"/>
    <w:rsid w:val="004859DB"/>
    <w:pPr>
      <w:widowControl/>
    </w:pPr>
    <w:rPr>
      <w:rFonts w:ascii="Times New Roman" w:eastAsia="仿宋_GB2312" w:hAnsi="Times New Roman" w:cs="Times New Roman"/>
      <w:kern w:val="0"/>
      <w:sz w:val="28"/>
      <w:szCs w:val="20"/>
    </w:rPr>
  </w:style>
  <w:style w:type="character" w:customStyle="1" w:styleId="3Char">
    <w:name w:val="正文文本 3 Char"/>
    <w:basedOn w:val="a0"/>
    <w:link w:val="3"/>
    <w:uiPriority w:val="99"/>
    <w:locked/>
    <w:rsid w:val="004859DB"/>
    <w:rPr>
      <w:rFonts w:ascii="Times New Roman" w:eastAsia="仿宋_GB2312"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0D01-4E16-4E0B-BF30-30AEE697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1034</Words>
  <Characters>5899</Characters>
  <Application>Microsoft Office Word</Application>
  <DocSecurity>0</DocSecurity>
  <Lines>49</Lines>
  <Paragraphs>13</Paragraphs>
  <ScaleCrop>false</ScaleCrop>
  <Company>Sky123.Org</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cp:lastModifiedBy>
  <cp:revision>2</cp:revision>
  <cp:lastPrinted>2019-03-28T06:30:00Z</cp:lastPrinted>
  <dcterms:created xsi:type="dcterms:W3CDTF">2019-03-28T07:39:00Z</dcterms:created>
  <dcterms:modified xsi:type="dcterms:W3CDTF">2019-03-28T07:39:00Z</dcterms:modified>
</cp:coreProperties>
</file>